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501" w:rsidRPr="00606982" w:rsidRDefault="00BA6501" w:rsidP="00BA6501">
      <w:pPr>
        <w:ind w:left="0" w:firstLine="0"/>
        <w:rPr>
          <w:rFonts w:ascii="Arial" w:hAnsi="Arial" w:cs="Arial"/>
          <w:b/>
          <w:sz w:val="20"/>
          <w:szCs w:val="20"/>
          <w:lang w:val="ru-RU"/>
        </w:rPr>
      </w:pPr>
      <w:r>
        <w:rPr>
          <w:noProof/>
          <w:sz w:val="20"/>
          <w:szCs w:val="20"/>
        </w:rPr>
        <w:drawing>
          <wp:anchor distT="0" distB="0" distL="114300" distR="114300" simplePos="0" relativeHeight="251659264" behindDoc="0" locked="0" layoutInCell="1" allowOverlap="1" wp14:anchorId="1C1D693E" wp14:editId="2F5B3C1A">
            <wp:simplePos x="0" y="0"/>
            <wp:positionH relativeFrom="column">
              <wp:posOffset>0</wp:posOffset>
            </wp:positionH>
            <wp:positionV relativeFrom="paragraph">
              <wp:posOffset>-457200</wp:posOffset>
            </wp:positionV>
            <wp:extent cx="560705" cy="800100"/>
            <wp:effectExtent l="0" t="0" r="0" b="0"/>
            <wp:wrapTopAndBottom/>
            <wp:docPr id="1" name="Picture 1" descr="Description: Srbija-mali-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rbija-mali-grb-2"/>
                    <pic:cNvPicPr>
                      <a:picLocks noChangeAspect="1" noChangeArrowheads="1"/>
                    </pic:cNvPicPr>
                  </pic:nvPicPr>
                  <pic:blipFill>
                    <a:blip r:embed="rId5">
                      <a:lum bright="-12000" contrast="46000"/>
                      <a:extLst>
                        <a:ext uri="{28A0092B-C50C-407E-A947-70E740481C1C}">
                          <a14:useLocalDpi xmlns:a14="http://schemas.microsoft.com/office/drawing/2010/main" val="0"/>
                        </a:ext>
                      </a:extLst>
                    </a:blip>
                    <a:srcRect t="67" r="-27959"/>
                    <a:stretch>
                      <a:fillRect/>
                    </a:stretch>
                  </pic:blipFill>
                  <pic:spPr bwMode="auto">
                    <a:xfrm>
                      <a:off x="0" y="0"/>
                      <a:ext cx="56070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6982">
        <w:rPr>
          <w:rFonts w:ascii="Arial" w:hAnsi="Arial" w:cs="Arial"/>
          <w:b/>
          <w:sz w:val="20"/>
          <w:szCs w:val="20"/>
          <w:lang w:val="ru-RU"/>
        </w:rPr>
        <w:t>Република Србија</w:t>
      </w:r>
    </w:p>
    <w:p w:rsidR="00BA6501" w:rsidRPr="00606982" w:rsidRDefault="00BA6501" w:rsidP="00BA6501">
      <w:pPr>
        <w:ind w:left="0" w:firstLine="0"/>
        <w:rPr>
          <w:rFonts w:ascii="Arial" w:hAnsi="Arial" w:cs="Arial"/>
          <w:b/>
          <w:sz w:val="20"/>
          <w:szCs w:val="20"/>
          <w:lang w:val="ru-RU"/>
        </w:rPr>
      </w:pPr>
      <w:r w:rsidRPr="00606982">
        <w:rPr>
          <w:rFonts w:ascii="Arial" w:hAnsi="Arial" w:cs="Arial"/>
          <w:b/>
          <w:sz w:val="20"/>
          <w:szCs w:val="20"/>
          <w:lang w:val="ru-RU"/>
        </w:rPr>
        <w:t>Град Крагујевац</w:t>
      </w:r>
    </w:p>
    <w:p w:rsidR="00BA6501" w:rsidRDefault="00BA6501" w:rsidP="00BA6501">
      <w:pPr>
        <w:ind w:left="0" w:firstLine="0"/>
        <w:rPr>
          <w:rFonts w:ascii="Arial" w:hAnsi="Arial" w:cs="Arial"/>
          <w:sz w:val="18"/>
          <w:szCs w:val="18"/>
          <w:lang w:val="sr-Cyrl-RS"/>
        </w:rPr>
      </w:pPr>
      <w:r w:rsidRPr="00D170FA">
        <w:rPr>
          <w:rFonts w:ascii="Arial" w:hAnsi="Arial" w:cs="Arial"/>
          <w:b/>
          <w:sz w:val="18"/>
          <w:szCs w:val="18"/>
          <w:lang w:val="sr-Cyrl-CS"/>
        </w:rPr>
        <w:t>Комисије за избор корисника</w:t>
      </w:r>
      <w:r w:rsidRPr="00D170FA">
        <w:rPr>
          <w:rFonts w:ascii="Arial" w:hAnsi="Arial" w:cs="Arial"/>
          <w:b/>
          <w:sz w:val="18"/>
          <w:szCs w:val="18"/>
          <w:lang w:val="ru-RU"/>
        </w:rPr>
        <w:t xml:space="preserve"> </w:t>
      </w:r>
      <w:r w:rsidRPr="00D170FA">
        <w:rPr>
          <w:rFonts w:ascii="Arial" w:hAnsi="Arial" w:cs="Arial"/>
          <w:b/>
          <w:sz w:val="18"/>
          <w:szCs w:val="18"/>
          <w:lang w:val="sr-Cyrl-RS"/>
        </w:rPr>
        <w:t xml:space="preserve">за доделу помоћи </w:t>
      </w:r>
      <w:r>
        <w:rPr>
          <w:rFonts w:ascii="Arial" w:hAnsi="Arial" w:cs="Arial"/>
          <w:b/>
          <w:sz w:val="18"/>
          <w:szCs w:val="18"/>
          <w:lang w:val="sr-Cyrl-RS"/>
        </w:rPr>
        <w:t xml:space="preserve">кроз </w:t>
      </w:r>
      <w:r w:rsidRPr="00D170FA">
        <w:rPr>
          <w:rFonts w:ascii="Arial" w:hAnsi="Arial" w:cs="Arial"/>
          <w:b/>
          <w:sz w:val="18"/>
          <w:szCs w:val="18"/>
          <w:lang w:val="sr-Cyrl-RS"/>
        </w:rPr>
        <w:t xml:space="preserve">куповину сеоске куће са окућницом </w:t>
      </w:r>
      <w:r w:rsidRPr="00AB77C5">
        <w:rPr>
          <w:rFonts w:ascii="Arial" w:hAnsi="Arial" w:cs="Arial"/>
          <w:b/>
          <w:sz w:val="18"/>
          <w:szCs w:val="18"/>
          <w:lang w:val="sr-Cyrl-RS"/>
        </w:rPr>
        <w:t>намењене побољшању услова живота интерно расељених лица док су у расељеништву</w:t>
      </w:r>
      <w:r>
        <w:rPr>
          <w:rFonts w:ascii="Arial" w:hAnsi="Arial" w:cs="Arial"/>
          <w:sz w:val="18"/>
          <w:szCs w:val="18"/>
          <w:lang w:val="sr-Cyrl-RS"/>
        </w:rPr>
        <w:t xml:space="preserve"> </w:t>
      </w:r>
    </w:p>
    <w:p w:rsidR="00BA6501" w:rsidRPr="00D707C6" w:rsidRDefault="00BA6501" w:rsidP="00BA6501">
      <w:pPr>
        <w:ind w:left="0" w:firstLine="0"/>
        <w:rPr>
          <w:rFonts w:ascii="Arial" w:hAnsi="Arial" w:cs="Arial"/>
          <w:b/>
          <w:bCs/>
          <w:sz w:val="20"/>
          <w:szCs w:val="20"/>
          <w:lang w:val="sr-Cyrl-RS"/>
        </w:rPr>
      </w:pPr>
      <w:r w:rsidRPr="009310BB">
        <w:rPr>
          <w:rFonts w:ascii="Arial" w:hAnsi="Arial" w:cs="Arial"/>
          <w:b/>
          <w:sz w:val="20"/>
          <w:szCs w:val="20"/>
        </w:rPr>
        <w:t>Број:</w:t>
      </w:r>
      <w:r w:rsidRPr="009310BB">
        <w:rPr>
          <w:rFonts w:ascii="Arial" w:hAnsi="Arial" w:cs="Arial"/>
          <w:b/>
          <w:bCs/>
          <w:sz w:val="20"/>
          <w:szCs w:val="20"/>
          <w:lang w:val="ru-RU"/>
        </w:rPr>
        <w:t xml:space="preserve"> </w:t>
      </w:r>
      <w:r w:rsidRPr="009310BB">
        <w:rPr>
          <w:rFonts w:ascii="Arial" w:hAnsi="Arial" w:cs="Arial"/>
          <w:b/>
          <w:bCs/>
          <w:sz w:val="20"/>
          <w:szCs w:val="20"/>
          <w:lang w:val="sr-Latn-RS"/>
        </w:rPr>
        <w:t>06-</w:t>
      </w:r>
      <w:r>
        <w:rPr>
          <w:rFonts w:ascii="Arial" w:hAnsi="Arial" w:cs="Arial"/>
          <w:b/>
          <w:bCs/>
          <w:sz w:val="20"/>
          <w:szCs w:val="20"/>
          <w:lang w:val="sr-Cyrl-RS"/>
        </w:rPr>
        <w:t>442/26-</w:t>
      </w:r>
      <w:r>
        <w:rPr>
          <w:rFonts w:ascii="Arial" w:hAnsi="Arial" w:cs="Arial"/>
          <w:b/>
          <w:bCs/>
          <w:sz w:val="20"/>
          <w:szCs w:val="20"/>
        </w:rPr>
        <w:t>II</w:t>
      </w:r>
    </w:p>
    <w:p w:rsidR="00BA6501" w:rsidRPr="009310BB" w:rsidRDefault="00BA6501" w:rsidP="00BA6501">
      <w:pPr>
        <w:ind w:left="0" w:firstLine="0"/>
        <w:rPr>
          <w:rFonts w:ascii="Arial" w:hAnsi="Arial" w:cs="Arial"/>
          <w:b/>
          <w:sz w:val="20"/>
          <w:szCs w:val="20"/>
          <w:lang w:val="sr-Cyrl-RS"/>
        </w:rPr>
      </w:pPr>
      <w:r w:rsidRPr="009310BB">
        <w:rPr>
          <w:rFonts w:ascii="Arial" w:hAnsi="Arial" w:cs="Arial"/>
          <w:b/>
          <w:sz w:val="20"/>
          <w:szCs w:val="20"/>
          <w:lang w:val="ru-RU"/>
        </w:rPr>
        <w:t xml:space="preserve">Датум: </w:t>
      </w:r>
      <w:r>
        <w:rPr>
          <w:rFonts w:ascii="Arial" w:hAnsi="Arial" w:cs="Arial"/>
          <w:b/>
          <w:sz w:val="20"/>
          <w:szCs w:val="20"/>
          <w:lang w:val="ru-RU"/>
        </w:rPr>
        <w:t xml:space="preserve">05. </w:t>
      </w:r>
      <w:r w:rsidRPr="009310BB">
        <w:rPr>
          <w:rFonts w:ascii="Arial" w:hAnsi="Arial" w:cs="Arial"/>
          <w:b/>
          <w:sz w:val="20"/>
          <w:szCs w:val="20"/>
          <w:lang w:val="sr-Cyrl-RS"/>
        </w:rPr>
        <w:t>август 2026. године</w:t>
      </w:r>
    </w:p>
    <w:p w:rsidR="00BA6501" w:rsidRPr="009310BB" w:rsidRDefault="00BA6501" w:rsidP="00BA6501">
      <w:pPr>
        <w:ind w:left="0" w:firstLine="0"/>
        <w:rPr>
          <w:rFonts w:ascii="Arial" w:hAnsi="Arial" w:cs="Arial"/>
          <w:b/>
          <w:sz w:val="20"/>
          <w:szCs w:val="20"/>
        </w:rPr>
      </w:pPr>
      <w:r w:rsidRPr="009310BB">
        <w:rPr>
          <w:rFonts w:ascii="Arial" w:hAnsi="Arial" w:cs="Arial"/>
          <w:b/>
          <w:sz w:val="20"/>
          <w:szCs w:val="20"/>
        </w:rPr>
        <w:t xml:space="preserve">К Р А Г У Ј Е В А Ц </w:t>
      </w:r>
    </w:p>
    <w:p w:rsidR="00BA6501" w:rsidRDefault="00BA6501" w:rsidP="00BA6501">
      <w:pPr>
        <w:ind w:hanging="318"/>
        <w:rPr>
          <w:rFonts w:ascii="Arial" w:hAnsi="Arial" w:cs="Arial"/>
          <w:b/>
          <w:sz w:val="20"/>
          <w:szCs w:val="20"/>
          <w:lang w:val="sr-Cyrl-RS"/>
        </w:rPr>
      </w:pPr>
    </w:p>
    <w:p w:rsidR="00BA6501" w:rsidRDefault="00BA6501" w:rsidP="00BA6501">
      <w:pPr>
        <w:ind w:hanging="318"/>
        <w:rPr>
          <w:rFonts w:ascii="Arial" w:hAnsi="Arial" w:cs="Arial"/>
          <w:b/>
          <w:sz w:val="20"/>
          <w:szCs w:val="20"/>
          <w:lang w:val="sr-Cyrl-RS"/>
        </w:rPr>
      </w:pPr>
    </w:p>
    <w:p w:rsidR="00BA6501" w:rsidRPr="00F82875" w:rsidRDefault="00BA6501" w:rsidP="00BA6501">
      <w:pPr>
        <w:pStyle w:val="Standard0"/>
        <w:spacing w:after="0" w:line="240" w:lineRule="auto"/>
        <w:ind w:left="-5" w:right="7" w:firstLine="5"/>
        <w:rPr>
          <w:rFonts w:ascii="Arial" w:hAnsi="Arial" w:cs="Arial"/>
          <w:color w:val="auto"/>
          <w:sz w:val="21"/>
          <w:szCs w:val="21"/>
          <w:lang w:val="ru-RU"/>
        </w:rPr>
      </w:pPr>
      <w:proofErr w:type="gramStart"/>
      <w:r w:rsidRPr="00BE7297">
        <w:rPr>
          <w:rFonts w:ascii="Arial" w:hAnsi="Arial" w:cs="Arial"/>
          <w:sz w:val="21"/>
          <w:szCs w:val="21"/>
        </w:rPr>
        <w:t xml:space="preserve">На основу члана </w:t>
      </w:r>
      <w:r w:rsidRPr="00BE7297">
        <w:rPr>
          <w:rFonts w:ascii="Arial" w:hAnsi="Arial" w:cs="Arial"/>
          <w:sz w:val="21"/>
          <w:szCs w:val="21"/>
          <w:lang w:val="sr-Cyrl-CS"/>
        </w:rPr>
        <w:t>10.</w:t>
      </w:r>
      <w:proofErr w:type="gramEnd"/>
      <w:r w:rsidRPr="00BE7297">
        <w:rPr>
          <w:rFonts w:ascii="Arial" w:hAnsi="Arial" w:cs="Arial"/>
          <w:sz w:val="21"/>
          <w:szCs w:val="21"/>
          <w:lang w:val="sr-Cyrl-CS"/>
        </w:rPr>
        <w:t xml:space="preserve"> става 1. </w:t>
      </w:r>
      <w:proofErr w:type="gramStart"/>
      <w:r w:rsidRPr="0013122A">
        <w:rPr>
          <w:rFonts w:ascii="Arial" w:hAnsi="Arial" w:cs="Arial"/>
          <w:sz w:val="21"/>
          <w:szCs w:val="21"/>
        </w:rPr>
        <w:t>П</w:t>
      </w:r>
      <w:r w:rsidRPr="0013122A">
        <w:rPr>
          <w:rFonts w:ascii="Arial" w:hAnsi="Arial" w:cs="Arial"/>
          <w:sz w:val="21"/>
          <w:szCs w:val="21"/>
          <w:lang w:val="sr-Cyrl-CS"/>
        </w:rPr>
        <w:t xml:space="preserve">равилника </w:t>
      </w:r>
      <w:r w:rsidRPr="0013122A">
        <w:rPr>
          <w:rFonts w:ascii="Arial" w:hAnsi="Arial" w:cs="Arial"/>
          <w:sz w:val="21"/>
          <w:szCs w:val="21"/>
        </w:rPr>
        <w:t>о условима и мерилима за избор корисника помоћи за побољшање услова</w:t>
      </w:r>
      <w:r w:rsidRPr="0013122A">
        <w:rPr>
          <w:rFonts w:ascii="Arial" w:hAnsi="Arial" w:cs="Arial"/>
          <w:sz w:val="21"/>
          <w:szCs w:val="21"/>
          <w:lang w:val="sr-Cyrl-RS"/>
        </w:rPr>
        <w:t xml:space="preserve"> </w:t>
      </w:r>
      <w:r w:rsidRPr="0013122A">
        <w:rPr>
          <w:rFonts w:ascii="Arial" w:hAnsi="Arial" w:cs="Arial"/>
          <w:sz w:val="21"/>
          <w:szCs w:val="21"/>
        </w:rPr>
        <w:t>живота интерно расељених лица док су у расељеништву куповином сеоске куће са окућницом, поступку избора корисника и доделе помоћи</w:t>
      </w:r>
      <w:r>
        <w:rPr>
          <w:rFonts w:ascii="Arial" w:hAnsi="Arial" w:cs="Arial"/>
          <w:sz w:val="21"/>
          <w:szCs w:val="21"/>
          <w:lang w:val="sr-Cyrl-CS"/>
        </w:rPr>
        <w:t xml:space="preserve">, </w:t>
      </w:r>
      <w:r w:rsidRPr="00BE7297">
        <w:rPr>
          <w:rFonts w:ascii="Arial" w:hAnsi="Arial" w:cs="Arial"/>
          <w:sz w:val="21"/>
          <w:szCs w:val="21"/>
          <w:lang w:val="sr-Cyrl-CS"/>
        </w:rPr>
        <w:t>бр</w:t>
      </w:r>
      <w:r w:rsidRPr="00F82875">
        <w:rPr>
          <w:rFonts w:ascii="Arial" w:hAnsi="Arial" w:cs="Arial"/>
          <w:color w:val="auto"/>
          <w:sz w:val="21"/>
          <w:szCs w:val="21"/>
          <w:lang w:val="sr-Cyrl-CS"/>
        </w:rPr>
        <w:t>.</w:t>
      </w:r>
      <w:proofErr w:type="gramEnd"/>
      <w:r w:rsidRPr="00F82875">
        <w:rPr>
          <w:rFonts w:ascii="Arial" w:hAnsi="Arial" w:cs="Arial"/>
          <w:color w:val="auto"/>
          <w:sz w:val="21"/>
          <w:szCs w:val="21"/>
          <w:lang w:val="sr-Cyrl-CS"/>
        </w:rPr>
        <w:t xml:space="preserve"> </w:t>
      </w:r>
      <w:r w:rsidRPr="00F82875">
        <w:rPr>
          <w:rFonts w:ascii="Arial" w:hAnsi="Arial" w:cs="Arial"/>
          <w:color w:val="auto"/>
          <w:sz w:val="21"/>
          <w:szCs w:val="21"/>
          <w:lang w:val="sr-Cyrl-RS"/>
        </w:rPr>
        <w:t>06-</w:t>
      </w:r>
      <w:r>
        <w:rPr>
          <w:rFonts w:ascii="Arial" w:hAnsi="Arial" w:cs="Arial"/>
          <w:color w:val="auto"/>
          <w:sz w:val="21"/>
          <w:szCs w:val="21"/>
          <w:lang w:val="sr-Cyrl-RS"/>
        </w:rPr>
        <w:t>33/26</w:t>
      </w:r>
      <w:r w:rsidRPr="00F82875">
        <w:rPr>
          <w:rFonts w:ascii="Arial" w:hAnsi="Arial" w:cs="Arial"/>
          <w:color w:val="auto"/>
          <w:sz w:val="21"/>
          <w:szCs w:val="21"/>
          <w:lang w:val="sr-Cyrl-RS"/>
        </w:rPr>
        <w:t xml:space="preserve">-II, </w:t>
      </w:r>
      <w:r w:rsidRPr="00F82875">
        <w:rPr>
          <w:rFonts w:ascii="Arial" w:hAnsi="Arial" w:cs="Arial"/>
          <w:color w:val="auto"/>
          <w:sz w:val="21"/>
          <w:szCs w:val="21"/>
          <w:lang w:val="sr-Cyrl-CS"/>
        </w:rPr>
        <w:t xml:space="preserve">од </w:t>
      </w:r>
      <w:r>
        <w:rPr>
          <w:rFonts w:ascii="Arial" w:hAnsi="Arial" w:cs="Arial"/>
          <w:color w:val="auto"/>
          <w:sz w:val="21"/>
          <w:szCs w:val="21"/>
          <w:lang w:val="sr-Cyrl-CS"/>
        </w:rPr>
        <w:t>22</w:t>
      </w:r>
      <w:r w:rsidRPr="00F82875">
        <w:rPr>
          <w:rFonts w:ascii="Arial" w:hAnsi="Arial" w:cs="Arial"/>
          <w:color w:val="auto"/>
          <w:sz w:val="21"/>
          <w:szCs w:val="21"/>
          <w:lang w:val="sr-Cyrl-CS"/>
        </w:rPr>
        <w:t xml:space="preserve">. </w:t>
      </w:r>
      <w:r>
        <w:rPr>
          <w:rFonts w:ascii="Arial" w:hAnsi="Arial" w:cs="Arial"/>
          <w:color w:val="auto"/>
          <w:sz w:val="21"/>
          <w:szCs w:val="21"/>
          <w:lang w:val="sr-Cyrl-RS"/>
        </w:rPr>
        <w:t>јануара</w:t>
      </w:r>
      <w:r w:rsidRPr="00F82875">
        <w:rPr>
          <w:rFonts w:ascii="Arial" w:hAnsi="Arial" w:cs="Arial"/>
          <w:color w:val="auto"/>
          <w:sz w:val="21"/>
          <w:szCs w:val="21"/>
          <w:lang w:val="sr-Latn-RS"/>
        </w:rPr>
        <w:t xml:space="preserve"> </w:t>
      </w:r>
      <w:r>
        <w:rPr>
          <w:rFonts w:ascii="Arial" w:hAnsi="Arial" w:cs="Arial"/>
          <w:color w:val="auto"/>
          <w:sz w:val="21"/>
          <w:szCs w:val="21"/>
          <w:lang w:val="sr-Cyrl-RS"/>
        </w:rPr>
        <w:t>2026</w:t>
      </w:r>
      <w:r w:rsidRPr="00F82875">
        <w:rPr>
          <w:rFonts w:ascii="Arial" w:hAnsi="Arial" w:cs="Arial"/>
          <w:color w:val="auto"/>
          <w:sz w:val="21"/>
          <w:szCs w:val="21"/>
          <w:lang w:val="sr-Cyrl-RS"/>
        </w:rPr>
        <w:t xml:space="preserve">. </w:t>
      </w:r>
      <w:r w:rsidRPr="00F82875">
        <w:rPr>
          <w:rFonts w:ascii="Arial" w:hAnsi="Arial" w:cs="Arial"/>
          <w:color w:val="auto"/>
          <w:sz w:val="21"/>
          <w:szCs w:val="21"/>
          <w:lang w:val="sr-Cyrl-CS"/>
        </w:rPr>
        <w:t>године (у даљем тексту: Правилник),</w:t>
      </w:r>
      <w:r w:rsidRPr="00F82875">
        <w:rPr>
          <w:rFonts w:ascii="Arial" w:hAnsi="Arial" w:cs="Arial"/>
          <w:color w:val="auto"/>
          <w:sz w:val="21"/>
          <w:szCs w:val="21"/>
        </w:rPr>
        <w:t xml:space="preserve"> </w:t>
      </w:r>
      <w:r w:rsidRPr="00F82875">
        <w:rPr>
          <w:rFonts w:ascii="Arial" w:hAnsi="Arial" w:cs="Arial"/>
          <w:color w:val="auto"/>
          <w:sz w:val="21"/>
          <w:szCs w:val="21"/>
          <w:lang w:val="sr-Cyrl-CS"/>
        </w:rPr>
        <w:t>Комисиј</w:t>
      </w:r>
      <w:r w:rsidRPr="00F82875">
        <w:rPr>
          <w:rFonts w:ascii="Arial" w:hAnsi="Arial" w:cs="Arial"/>
          <w:color w:val="auto"/>
          <w:sz w:val="21"/>
          <w:szCs w:val="21"/>
        </w:rPr>
        <w:t>a</w:t>
      </w:r>
      <w:r w:rsidRPr="00F82875">
        <w:rPr>
          <w:rFonts w:ascii="Arial" w:hAnsi="Arial" w:cs="Arial"/>
          <w:color w:val="auto"/>
          <w:sz w:val="21"/>
          <w:szCs w:val="21"/>
          <w:lang w:val="sr-Cyrl-CS"/>
        </w:rPr>
        <w:t xml:space="preserve"> </w:t>
      </w:r>
      <w:r w:rsidRPr="0013122A">
        <w:rPr>
          <w:rFonts w:ascii="Arial" w:hAnsi="Arial" w:cs="Arial"/>
          <w:sz w:val="21"/>
          <w:szCs w:val="21"/>
          <w:lang w:val="sr-Cyrl-CS"/>
        </w:rPr>
        <w:t>за избор корисника</w:t>
      </w:r>
      <w:r w:rsidRPr="0013122A">
        <w:rPr>
          <w:rFonts w:ascii="Arial" w:hAnsi="Arial" w:cs="Arial"/>
          <w:sz w:val="21"/>
          <w:szCs w:val="21"/>
          <w:lang w:val="ru-RU"/>
        </w:rPr>
        <w:t xml:space="preserve"> </w:t>
      </w:r>
      <w:r w:rsidRPr="0013122A">
        <w:rPr>
          <w:rFonts w:ascii="Arial" w:hAnsi="Arial" w:cs="Arial"/>
          <w:sz w:val="21"/>
          <w:szCs w:val="21"/>
          <w:lang w:val="sr-Cyrl-RS"/>
        </w:rPr>
        <w:t>за доделу помоћи кроз куповину сеоске куће са окућницом намењене побољшању услова живота интерно расељених лица док су у расељеништву</w:t>
      </w:r>
      <w:r w:rsidRPr="00F82875">
        <w:rPr>
          <w:rFonts w:ascii="Arial" w:hAnsi="Arial" w:cs="Arial"/>
          <w:color w:val="auto"/>
          <w:sz w:val="21"/>
          <w:szCs w:val="21"/>
          <w:lang w:val="ru-RU"/>
        </w:rPr>
        <w:t xml:space="preserve">, образована решењем градоначелника града Крагујевца, </w:t>
      </w:r>
      <w:r w:rsidRPr="00F82875">
        <w:rPr>
          <w:rFonts w:ascii="Arial" w:hAnsi="Arial" w:cs="Arial"/>
          <w:color w:val="auto"/>
          <w:sz w:val="21"/>
          <w:szCs w:val="21"/>
        </w:rPr>
        <w:t xml:space="preserve">број </w:t>
      </w:r>
      <w:r>
        <w:rPr>
          <w:rStyle w:val="FontStyle11"/>
          <w:rFonts w:ascii="Arial" w:eastAsiaTheme="minorEastAsia" w:hAnsi="Arial" w:cs="Arial"/>
          <w:color w:val="auto"/>
          <w:sz w:val="21"/>
          <w:szCs w:val="21"/>
          <w:lang w:val="sr-Cyrl-CS" w:eastAsia="sr-Cyrl-CS"/>
        </w:rPr>
        <w:t>112-2066/25</w:t>
      </w:r>
      <w:r>
        <w:rPr>
          <w:rStyle w:val="FontStyle11"/>
          <w:rFonts w:ascii="Arial" w:eastAsiaTheme="minorEastAsia" w:hAnsi="Arial" w:cs="Arial"/>
          <w:color w:val="auto"/>
          <w:sz w:val="21"/>
          <w:szCs w:val="21"/>
          <w:lang w:val="sr-Cyrl-CS"/>
        </w:rPr>
        <w:t>-II дана 07</w:t>
      </w:r>
      <w:r w:rsidRPr="00F82875">
        <w:rPr>
          <w:rStyle w:val="FontStyle11"/>
          <w:rFonts w:ascii="Arial" w:eastAsiaTheme="minorEastAsia" w:hAnsi="Arial" w:cs="Arial"/>
          <w:color w:val="auto"/>
          <w:sz w:val="21"/>
          <w:szCs w:val="21"/>
          <w:lang w:val="sr-Cyrl-CS"/>
        </w:rPr>
        <w:t xml:space="preserve">. </w:t>
      </w:r>
      <w:r>
        <w:rPr>
          <w:rStyle w:val="FontStyle11"/>
          <w:rFonts w:ascii="Arial" w:eastAsiaTheme="majorEastAsia" w:hAnsi="Arial" w:cs="Arial"/>
          <w:color w:val="auto"/>
          <w:sz w:val="21"/>
          <w:szCs w:val="21"/>
          <w:lang w:val="sr-Cyrl-RS"/>
        </w:rPr>
        <w:t>новембра</w:t>
      </w:r>
      <w:r>
        <w:rPr>
          <w:rStyle w:val="FontStyle11"/>
          <w:rFonts w:ascii="Arial" w:eastAsiaTheme="minorEastAsia" w:hAnsi="Arial" w:cs="Arial"/>
          <w:color w:val="auto"/>
          <w:sz w:val="21"/>
          <w:szCs w:val="21"/>
          <w:lang w:val="sr-Cyrl-CS"/>
        </w:rPr>
        <w:t xml:space="preserve"> 2025</w:t>
      </w:r>
      <w:r w:rsidRPr="00F82875">
        <w:rPr>
          <w:rStyle w:val="FontStyle11"/>
          <w:rFonts w:ascii="Arial" w:eastAsiaTheme="minorEastAsia" w:hAnsi="Arial" w:cs="Arial"/>
          <w:color w:val="auto"/>
          <w:sz w:val="21"/>
          <w:szCs w:val="21"/>
          <w:lang w:val="sr-Cyrl-CS"/>
        </w:rPr>
        <w:t xml:space="preserve">. </w:t>
      </w:r>
      <w:r w:rsidR="003A3D12">
        <w:rPr>
          <w:rStyle w:val="FontStyle11"/>
          <w:rFonts w:ascii="Arial" w:eastAsiaTheme="minorEastAsia" w:hAnsi="Arial" w:cs="Arial"/>
          <w:color w:val="auto"/>
          <w:sz w:val="21"/>
          <w:szCs w:val="21"/>
          <w:lang w:val="sr-Cyrl-CS" w:eastAsia="sr-Cyrl-CS"/>
        </w:rPr>
        <w:t>г</w:t>
      </w:r>
      <w:r w:rsidRPr="00F82875">
        <w:rPr>
          <w:rStyle w:val="FontStyle11"/>
          <w:rFonts w:ascii="Arial" w:eastAsiaTheme="minorEastAsia" w:hAnsi="Arial" w:cs="Arial"/>
          <w:color w:val="auto"/>
          <w:sz w:val="21"/>
          <w:szCs w:val="21"/>
          <w:lang w:val="sr-Cyrl-CS" w:eastAsia="sr-Cyrl-CS"/>
        </w:rPr>
        <w:t>одине</w:t>
      </w:r>
      <w:r w:rsidR="003A3D12">
        <w:rPr>
          <w:rStyle w:val="FontStyle11"/>
          <w:rFonts w:ascii="Arial" w:eastAsiaTheme="majorEastAsia" w:hAnsi="Arial" w:cs="Arial"/>
          <w:color w:val="auto"/>
          <w:sz w:val="21"/>
          <w:szCs w:val="21"/>
          <w:lang w:val="sr-Cyrl-CS"/>
        </w:rPr>
        <w:t>,</w:t>
      </w:r>
      <w:r w:rsidRPr="00F82875">
        <w:rPr>
          <w:rFonts w:ascii="Arial" w:hAnsi="Arial" w:cs="Arial"/>
          <w:color w:val="auto"/>
          <w:sz w:val="21"/>
          <w:szCs w:val="21"/>
          <w:lang w:val="ru-RU"/>
        </w:rPr>
        <w:t xml:space="preserve"> (у даљем тексту: Комисија), на седници одржаној дана </w:t>
      </w:r>
      <w:r>
        <w:rPr>
          <w:rFonts w:ascii="Arial" w:hAnsi="Arial" w:cs="Arial"/>
          <w:color w:val="auto"/>
          <w:sz w:val="21"/>
          <w:szCs w:val="21"/>
          <w:lang w:val="ru-RU"/>
        </w:rPr>
        <w:t>22</w:t>
      </w:r>
      <w:r w:rsidRPr="00F82875">
        <w:rPr>
          <w:rFonts w:ascii="Arial" w:hAnsi="Arial" w:cs="Arial"/>
          <w:color w:val="auto"/>
          <w:sz w:val="21"/>
          <w:szCs w:val="21"/>
          <w:lang w:val="ru-RU"/>
        </w:rPr>
        <w:t xml:space="preserve">. </w:t>
      </w:r>
      <w:r>
        <w:rPr>
          <w:rFonts w:ascii="Arial" w:hAnsi="Arial" w:cs="Arial"/>
          <w:color w:val="auto"/>
          <w:sz w:val="21"/>
          <w:szCs w:val="21"/>
          <w:lang w:val="ru-RU"/>
        </w:rPr>
        <w:t>јануара 2026</w:t>
      </w:r>
      <w:r w:rsidRPr="00F82875">
        <w:rPr>
          <w:rFonts w:ascii="Arial" w:hAnsi="Arial" w:cs="Arial"/>
          <w:color w:val="auto"/>
          <w:sz w:val="21"/>
          <w:szCs w:val="21"/>
          <w:lang w:val="ru-RU"/>
        </w:rPr>
        <w:t>. године, расписује</w:t>
      </w:r>
    </w:p>
    <w:p w:rsidR="00BA6501" w:rsidRPr="00F82875" w:rsidRDefault="00BA6501" w:rsidP="00BA6501">
      <w:pPr>
        <w:spacing w:after="0" w:line="240" w:lineRule="auto"/>
        <w:ind w:left="0"/>
        <w:rPr>
          <w:rFonts w:ascii="Arial" w:hAnsi="Arial" w:cs="Arial"/>
          <w:color w:val="auto"/>
          <w:sz w:val="21"/>
          <w:szCs w:val="21"/>
          <w:lang w:val="ru-RU"/>
        </w:rPr>
      </w:pPr>
    </w:p>
    <w:p w:rsidR="00BA6501" w:rsidRPr="00BE7297" w:rsidRDefault="00BA6501" w:rsidP="00BA6501">
      <w:pPr>
        <w:spacing w:after="0" w:line="240" w:lineRule="auto"/>
        <w:ind w:left="0"/>
        <w:rPr>
          <w:rFonts w:ascii="Arial" w:hAnsi="Arial" w:cs="Arial"/>
          <w:color w:val="FF0000"/>
          <w:sz w:val="21"/>
          <w:szCs w:val="21"/>
          <w:lang w:val="sr-Cyrl-CS"/>
        </w:rPr>
      </w:pPr>
    </w:p>
    <w:p w:rsidR="00BA6501" w:rsidRPr="00BE7297" w:rsidRDefault="00BA6501" w:rsidP="00BA6501">
      <w:pPr>
        <w:spacing w:after="0" w:line="240" w:lineRule="auto"/>
        <w:ind w:left="0"/>
        <w:jc w:val="center"/>
        <w:rPr>
          <w:rFonts w:ascii="Arial" w:hAnsi="Arial" w:cs="Arial"/>
          <w:b/>
          <w:color w:val="auto"/>
          <w:sz w:val="21"/>
          <w:szCs w:val="21"/>
          <w:lang w:val="sr-Cyrl-RS"/>
        </w:rPr>
      </w:pPr>
      <w:r>
        <w:rPr>
          <w:rFonts w:ascii="Arial" w:hAnsi="Arial" w:cs="Arial"/>
          <w:b/>
          <w:sz w:val="21"/>
          <w:szCs w:val="21"/>
          <w:lang w:val="sr-Cyrl-RS"/>
        </w:rPr>
        <w:t>ЈАВНИ ПОЗИВ</w:t>
      </w:r>
    </w:p>
    <w:p w:rsidR="00BA6501" w:rsidRDefault="00BA6501" w:rsidP="00BA6501">
      <w:pPr>
        <w:pStyle w:val="standard"/>
        <w:spacing w:before="240" w:after="0" w:line="240" w:lineRule="auto"/>
        <w:jc w:val="center"/>
        <w:rPr>
          <w:rFonts w:ascii="Arial" w:hAnsi="Arial" w:cs="Arial"/>
          <w:b/>
          <w:sz w:val="21"/>
          <w:szCs w:val="21"/>
          <w:lang w:val="sr-Cyrl-RS"/>
        </w:rPr>
      </w:pPr>
      <w:proofErr w:type="gramStart"/>
      <w:r w:rsidRPr="000F7414">
        <w:rPr>
          <w:rFonts w:ascii="Arial" w:hAnsi="Arial" w:cs="Arial"/>
          <w:b/>
          <w:sz w:val="21"/>
          <w:szCs w:val="21"/>
        </w:rPr>
        <w:t>за</w:t>
      </w:r>
      <w:proofErr w:type="gramEnd"/>
      <w:r w:rsidRPr="000F7414">
        <w:rPr>
          <w:rFonts w:ascii="Arial" w:hAnsi="Arial" w:cs="Arial"/>
          <w:b/>
          <w:sz w:val="21"/>
          <w:szCs w:val="21"/>
        </w:rPr>
        <w:t xml:space="preserve"> избор </w:t>
      </w:r>
      <w:r w:rsidR="003A3D12">
        <w:rPr>
          <w:rFonts w:ascii="Arial" w:hAnsi="Arial" w:cs="Arial"/>
          <w:b/>
          <w:sz w:val="21"/>
          <w:szCs w:val="21"/>
          <w:lang w:val="sr-Cyrl-RS"/>
        </w:rPr>
        <w:t>1 (једног</w:t>
      </w:r>
      <w:r>
        <w:rPr>
          <w:rFonts w:ascii="Arial" w:hAnsi="Arial" w:cs="Arial"/>
          <w:b/>
          <w:sz w:val="21"/>
          <w:szCs w:val="21"/>
          <w:lang w:val="sr-Cyrl-RS"/>
        </w:rPr>
        <w:t xml:space="preserve">) </w:t>
      </w:r>
      <w:r w:rsidRPr="000F7414">
        <w:rPr>
          <w:rFonts w:ascii="Arial" w:hAnsi="Arial" w:cs="Arial"/>
          <w:b/>
          <w:sz w:val="21"/>
          <w:szCs w:val="21"/>
        </w:rPr>
        <w:t>корисника помоћи за побољшање услова</w:t>
      </w:r>
      <w:r w:rsidRPr="000F7414">
        <w:rPr>
          <w:rFonts w:ascii="Arial" w:hAnsi="Arial" w:cs="Arial"/>
          <w:b/>
          <w:sz w:val="21"/>
          <w:szCs w:val="21"/>
          <w:lang w:val="sr-Cyrl-RS"/>
        </w:rPr>
        <w:t xml:space="preserve"> </w:t>
      </w:r>
      <w:r w:rsidRPr="000F7414">
        <w:rPr>
          <w:rFonts w:ascii="Arial" w:hAnsi="Arial" w:cs="Arial"/>
          <w:b/>
          <w:sz w:val="21"/>
          <w:szCs w:val="21"/>
        </w:rPr>
        <w:t xml:space="preserve">живота интерно расељених лица док су у расељеништву куповином сеоске куће са окућницом </w:t>
      </w:r>
    </w:p>
    <w:p w:rsidR="00BA6501" w:rsidRPr="000F7414" w:rsidRDefault="00BA6501" w:rsidP="00BA6501">
      <w:pPr>
        <w:pStyle w:val="standard"/>
        <w:spacing w:before="240" w:after="0" w:line="240" w:lineRule="auto"/>
        <w:jc w:val="center"/>
        <w:rPr>
          <w:rFonts w:ascii="Arial" w:hAnsi="Arial" w:cs="Arial"/>
          <w:b/>
          <w:sz w:val="21"/>
          <w:szCs w:val="21"/>
          <w:lang w:val="sr-Cyrl-RS"/>
        </w:rPr>
      </w:pPr>
    </w:p>
    <w:p w:rsidR="00BA6501" w:rsidRDefault="00BA6501" w:rsidP="00BA6501">
      <w:pPr>
        <w:pStyle w:val="standard"/>
        <w:spacing w:before="240" w:after="0" w:line="240" w:lineRule="auto"/>
        <w:jc w:val="center"/>
        <w:rPr>
          <w:rFonts w:ascii="Arial" w:hAnsi="Arial" w:cs="Arial"/>
          <w:b/>
          <w:bCs/>
          <w:sz w:val="21"/>
          <w:szCs w:val="21"/>
          <w:lang w:val="sr-Cyrl-RS"/>
        </w:rPr>
      </w:pPr>
      <w:r w:rsidRPr="002F3686">
        <w:rPr>
          <w:rFonts w:ascii="Arial" w:hAnsi="Arial" w:cs="Arial"/>
          <w:b/>
          <w:sz w:val="21"/>
          <w:szCs w:val="21"/>
        </w:rPr>
        <w:t>I</w:t>
      </w:r>
      <w:r w:rsidRPr="00BE7297">
        <w:rPr>
          <w:rFonts w:ascii="Arial" w:hAnsi="Arial" w:cs="Arial"/>
          <w:spacing w:val="119"/>
          <w:sz w:val="21"/>
          <w:szCs w:val="21"/>
        </w:rPr>
        <w:t xml:space="preserve"> </w:t>
      </w:r>
      <w:r w:rsidRPr="00BE7297">
        <w:rPr>
          <w:rFonts w:ascii="Arial" w:hAnsi="Arial" w:cs="Arial"/>
          <w:b/>
          <w:bCs/>
          <w:sz w:val="21"/>
          <w:szCs w:val="21"/>
        </w:rPr>
        <w:t>ПРЕДМЕТ ЈАВНОГ ПОЗИВА</w:t>
      </w:r>
    </w:p>
    <w:p w:rsidR="00BA6501" w:rsidRPr="000F7414" w:rsidRDefault="00BA6501" w:rsidP="00BA6501">
      <w:pPr>
        <w:pStyle w:val="standard"/>
        <w:spacing w:before="240" w:after="0" w:line="240" w:lineRule="auto"/>
        <w:jc w:val="center"/>
        <w:rPr>
          <w:rFonts w:ascii="Arial" w:hAnsi="Arial" w:cs="Arial"/>
          <w:b/>
          <w:sz w:val="21"/>
          <w:szCs w:val="21"/>
          <w:lang w:val="sr-Cyrl-RS"/>
        </w:rPr>
      </w:pPr>
    </w:p>
    <w:p w:rsidR="00BA6501" w:rsidRPr="000F7414" w:rsidRDefault="00BA6501" w:rsidP="00BA6501">
      <w:pPr>
        <w:pStyle w:val="Standard0"/>
        <w:spacing w:after="0" w:line="240" w:lineRule="auto"/>
        <w:ind w:right="-2" w:firstLine="720"/>
        <w:rPr>
          <w:rFonts w:ascii="Arial" w:hAnsi="Arial" w:cs="Arial"/>
          <w:sz w:val="21"/>
          <w:szCs w:val="21"/>
        </w:rPr>
      </w:pPr>
      <w:r w:rsidRPr="000F7414">
        <w:rPr>
          <w:rFonts w:ascii="Arial" w:hAnsi="Arial" w:cs="Arial"/>
          <w:color w:val="00000A"/>
          <w:sz w:val="21"/>
          <w:szCs w:val="21"/>
          <w:lang w:eastAsia="en-US"/>
        </w:rPr>
        <w:t xml:space="preserve">Корисници помоћи су интерно расељена лица док су у расељеништву </w:t>
      </w:r>
      <w:r w:rsidRPr="000F7414">
        <w:rPr>
          <w:rFonts w:ascii="Arial" w:hAnsi="Arial" w:cs="Arial"/>
          <w:sz w:val="21"/>
          <w:szCs w:val="21"/>
        </w:rPr>
        <w:t>и чланови њиховог породичног домаћинства</w:t>
      </w:r>
      <w:r w:rsidRPr="000F7414">
        <w:rPr>
          <w:rFonts w:ascii="Arial" w:hAnsi="Arial" w:cs="Arial"/>
          <w:color w:val="00000A"/>
          <w:sz w:val="21"/>
          <w:szCs w:val="21"/>
          <w:lang w:eastAsia="en-US"/>
        </w:rPr>
        <w:t xml:space="preserve">, која живе на територији Града и бораве у неадекватном приватном смештају, у колективним центрима или у неформалним колективним центрима, којима је неопходна помоћ за </w:t>
      </w:r>
      <w:r w:rsidRPr="000F7414">
        <w:rPr>
          <w:rFonts w:ascii="Arial" w:hAnsi="Arial" w:cs="Arial"/>
          <w:color w:val="00000A"/>
          <w:sz w:val="21"/>
          <w:szCs w:val="21"/>
          <w:lang w:val="ru-RU" w:eastAsia="en-US"/>
        </w:rPr>
        <w:t xml:space="preserve">побољшања услова живота </w:t>
      </w:r>
      <w:r w:rsidRPr="000F7414">
        <w:rPr>
          <w:rFonts w:ascii="Arial" w:hAnsi="Arial" w:cs="Arial"/>
          <w:color w:val="00000A"/>
          <w:sz w:val="21"/>
          <w:szCs w:val="21"/>
          <w:lang w:eastAsia="en-US"/>
        </w:rPr>
        <w:t>куповином</w:t>
      </w:r>
      <w:r w:rsidRPr="000F7414">
        <w:rPr>
          <w:rFonts w:ascii="Arial" w:hAnsi="Arial" w:cs="Arial"/>
          <w:color w:val="00000A"/>
          <w:sz w:val="21"/>
          <w:szCs w:val="21"/>
          <w:lang w:val="ru-RU" w:eastAsia="en-US"/>
        </w:rPr>
        <w:t xml:space="preserve"> сеоске куће са окућницом</w:t>
      </w:r>
      <w:r w:rsidRPr="000F7414">
        <w:rPr>
          <w:rFonts w:ascii="Arial" w:hAnsi="Arial" w:cs="Arial"/>
          <w:color w:val="00000A"/>
          <w:sz w:val="21"/>
          <w:szCs w:val="21"/>
          <w:lang w:val="en-US" w:eastAsia="en-US"/>
        </w:rPr>
        <w:t xml:space="preserve">, </w:t>
      </w:r>
      <w:r w:rsidRPr="000F7414">
        <w:rPr>
          <w:rFonts w:ascii="Arial" w:hAnsi="Arial" w:cs="Arial"/>
          <w:color w:val="00000A"/>
          <w:sz w:val="21"/>
          <w:szCs w:val="21"/>
          <w:lang w:val="ru-RU" w:eastAsia="en-US"/>
        </w:rPr>
        <w:t xml:space="preserve">и која испуњавају услове </w:t>
      </w:r>
      <w:r w:rsidRPr="000F7414">
        <w:rPr>
          <w:rFonts w:ascii="Arial" w:hAnsi="Arial" w:cs="Arial"/>
          <w:color w:val="00000A"/>
          <w:sz w:val="21"/>
          <w:szCs w:val="21"/>
          <w:lang w:eastAsia="en-US"/>
        </w:rPr>
        <w:t>за избор корисника помоћи предвиђене овим правилником (у даљем тексту: корисници).</w:t>
      </w:r>
      <w:r w:rsidRPr="000F7414">
        <w:rPr>
          <w:rFonts w:ascii="Arial" w:hAnsi="Arial" w:cs="Arial"/>
          <w:color w:val="FF0000"/>
          <w:sz w:val="21"/>
          <w:szCs w:val="21"/>
          <w:lang w:val="en-US" w:eastAsia="en-US"/>
        </w:rPr>
        <w:t xml:space="preserve"> </w:t>
      </w:r>
      <w:r w:rsidRPr="000F7414">
        <w:rPr>
          <w:rFonts w:ascii="Arial" w:hAnsi="Arial" w:cs="Arial"/>
          <w:sz w:val="21"/>
          <w:szCs w:val="21"/>
        </w:rPr>
        <w:t xml:space="preserve"> </w:t>
      </w:r>
    </w:p>
    <w:p w:rsidR="00BA6501" w:rsidRPr="000F7414" w:rsidRDefault="00BA6501" w:rsidP="00BA6501">
      <w:pPr>
        <w:pStyle w:val="Standard0"/>
        <w:spacing w:after="0"/>
        <w:ind w:left="-5" w:right="7" w:firstLine="5"/>
        <w:rPr>
          <w:rFonts w:ascii="Arial" w:hAnsi="Arial" w:cs="Arial"/>
          <w:sz w:val="21"/>
          <w:szCs w:val="21"/>
        </w:rPr>
      </w:pPr>
      <w:r w:rsidRPr="000F7414">
        <w:rPr>
          <w:rFonts w:ascii="Arial" w:hAnsi="Arial" w:cs="Arial"/>
          <w:sz w:val="21"/>
          <w:szCs w:val="21"/>
        </w:rPr>
        <w:tab/>
        <w:t xml:space="preserve">Помоћ се додељује корисницима </w:t>
      </w:r>
      <w:r w:rsidRPr="000F7414">
        <w:rPr>
          <w:rFonts w:ascii="Arial" w:hAnsi="Arial" w:cs="Arial"/>
          <w:color w:val="00000A"/>
          <w:sz w:val="21"/>
          <w:szCs w:val="21"/>
          <w:lang w:eastAsia="en-US"/>
        </w:rPr>
        <w:t xml:space="preserve">за </w:t>
      </w:r>
      <w:r w:rsidRPr="000F7414">
        <w:rPr>
          <w:rFonts w:ascii="Arial" w:hAnsi="Arial" w:cs="Arial"/>
          <w:color w:val="00000A"/>
          <w:sz w:val="21"/>
          <w:szCs w:val="21"/>
          <w:lang w:val="ru-RU" w:eastAsia="en-US"/>
        </w:rPr>
        <w:t xml:space="preserve">побољшање услова живота </w:t>
      </w:r>
      <w:r w:rsidRPr="000F7414">
        <w:rPr>
          <w:rFonts w:ascii="Arial" w:hAnsi="Arial" w:cs="Arial"/>
          <w:sz w:val="21"/>
          <w:szCs w:val="21"/>
        </w:rPr>
        <w:t>куповином сеоске куће са окућницом, у износу до 2.100.000</w:t>
      </w:r>
      <w:proofErr w:type="gramStart"/>
      <w:r w:rsidRPr="000F7414">
        <w:rPr>
          <w:rFonts w:ascii="Arial" w:hAnsi="Arial" w:cs="Arial"/>
          <w:sz w:val="21"/>
          <w:szCs w:val="21"/>
        </w:rPr>
        <w:t>,00</w:t>
      </w:r>
      <w:proofErr w:type="gramEnd"/>
      <w:r w:rsidRPr="000F7414">
        <w:rPr>
          <w:rFonts w:ascii="Arial" w:hAnsi="Arial" w:cs="Arial"/>
          <w:sz w:val="21"/>
          <w:szCs w:val="21"/>
        </w:rPr>
        <w:t xml:space="preserve"> динара, по породичном домаћинству корисника (у даљем тексту: помоћ).</w:t>
      </w:r>
    </w:p>
    <w:p w:rsidR="00BA6501" w:rsidRPr="000F7414" w:rsidRDefault="00BA6501" w:rsidP="00BA6501">
      <w:pPr>
        <w:pStyle w:val="Standard0"/>
        <w:spacing w:after="0"/>
        <w:ind w:left="-5" w:right="7" w:firstLine="5"/>
        <w:rPr>
          <w:rFonts w:ascii="Arial" w:hAnsi="Arial" w:cs="Arial"/>
          <w:sz w:val="21"/>
          <w:szCs w:val="21"/>
        </w:rPr>
      </w:pPr>
      <w:r w:rsidRPr="000F7414">
        <w:rPr>
          <w:rFonts w:ascii="Arial" w:hAnsi="Arial" w:cs="Arial"/>
          <w:sz w:val="21"/>
          <w:szCs w:val="21"/>
        </w:rPr>
        <w:tab/>
      </w:r>
      <w:proofErr w:type="gramStart"/>
      <w:r w:rsidRPr="000F7414">
        <w:rPr>
          <w:rFonts w:ascii="Arial" w:hAnsi="Arial" w:cs="Arial"/>
          <w:sz w:val="21"/>
          <w:szCs w:val="21"/>
        </w:rPr>
        <w:t>Изабрани корисник помоћи може да учествује сопственим средствима у купопродајној цени сеоске куће са окућницом у износу до 50% од износа који се одобрава за куповину сеоске куће са окућницом из става 2.</w:t>
      </w:r>
      <w:proofErr w:type="gramEnd"/>
      <w:r w:rsidRPr="000F7414">
        <w:rPr>
          <w:rFonts w:ascii="Arial" w:hAnsi="Arial" w:cs="Arial"/>
          <w:sz w:val="21"/>
          <w:szCs w:val="21"/>
        </w:rPr>
        <w:t xml:space="preserve"> </w:t>
      </w:r>
      <w:r>
        <w:rPr>
          <w:rFonts w:ascii="Arial" w:hAnsi="Arial" w:cs="Arial"/>
          <w:sz w:val="21"/>
          <w:szCs w:val="21"/>
          <w:lang w:val="sr-Cyrl-RS"/>
        </w:rPr>
        <w:t>о</w:t>
      </w:r>
      <w:r>
        <w:rPr>
          <w:rFonts w:ascii="Arial" w:hAnsi="Arial" w:cs="Arial"/>
          <w:sz w:val="21"/>
          <w:szCs w:val="21"/>
        </w:rPr>
        <w:t>в</w:t>
      </w:r>
      <w:r>
        <w:rPr>
          <w:rFonts w:ascii="Arial" w:hAnsi="Arial" w:cs="Arial"/>
          <w:sz w:val="21"/>
          <w:szCs w:val="21"/>
          <w:lang w:val="sr-Cyrl-RS"/>
        </w:rPr>
        <w:t>е Главе</w:t>
      </w:r>
      <w:r w:rsidRPr="000F7414">
        <w:rPr>
          <w:rFonts w:ascii="Arial" w:hAnsi="Arial" w:cs="Arial"/>
          <w:sz w:val="21"/>
          <w:szCs w:val="21"/>
        </w:rPr>
        <w:t xml:space="preserve">.  </w:t>
      </w:r>
    </w:p>
    <w:p w:rsidR="00BA6501" w:rsidRPr="000F7414" w:rsidRDefault="00BA6501" w:rsidP="00BA6501">
      <w:pPr>
        <w:pStyle w:val="Standard0"/>
        <w:spacing w:after="0"/>
        <w:ind w:left="-5" w:right="7" w:firstLine="5"/>
        <w:rPr>
          <w:rFonts w:ascii="Arial" w:hAnsi="Arial" w:cs="Arial"/>
          <w:sz w:val="21"/>
          <w:szCs w:val="21"/>
        </w:rPr>
      </w:pPr>
      <w:r w:rsidRPr="000F7414">
        <w:rPr>
          <w:rFonts w:ascii="Arial" w:hAnsi="Arial" w:cs="Arial"/>
          <w:sz w:val="21"/>
          <w:szCs w:val="21"/>
        </w:rPr>
        <w:tab/>
        <w:t xml:space="preserve">Уколико изабрани корисник не учествује сопственим средствима </w:t>
      </w:r>
      <w:bookmarkStart w:id="0" w:name="_Hlk213145056"/>
      <w:r w:rsidRPr="000F7414">
        <w:rPr>
          <w:rFonts w:ascii="Arial" w:hAnsi="Arial" w:cs="Arial"/>
          <w:sz w:val="21"/>
          <w:szCs w:val="21"/>
        </w:rPr>
        <w:t>у плаћању купопродајне цене</w:t>
      </w:r>
      <w:bookmarkEnd w:id="0"/>
      <w:r w:rsidRPr="000F7414">
        <w:rPr>
          <w:rFonts w:ascii="Arial" w:hAnsi="Arial" w:cs="Arial"/>
          <w:sz w:val="21"/>
          <w:szCs w:val="21"/>
        </w:rPr>
        <w:t>, а вредност сеоске куће са окућницом прелази износ од 2.100.000</w:t>
      </w:r>
      <w:proofErr w:type="gramStart"/>
      <w:r w:rsidRPr="000F7414">
        <w:rPr>
          <w:rFonts w:ascii="Arial" w:hAnsi="Arial" w:cs="Arial"/>
          <w:sz w:val="21"/>
          <w:szCs w:val="21"/>
        </w:rPr>
        <w:t>,00</w:t>
      </w:r>
      <w:proofErr w:type="gramEnd"/>
      <w:r w:rsidRPr="000F7414">
        <w:rPr>
          <w:rFonts w:ascii="Arial" w:hAnsi="Arial" w:cs="Arial"/>
          <w:sz w:val="21"/>
          <w:szCs w:val="21"/>
        </w:rPr>
        <w:t xml:space="preserve"> динара, пријава се одбија.  </w:t>
      </w:r>
    </w:p>
    <w:p w:rsidR="00BA6501" w:rsidRPr="000F7414" w:rsidRDefault="00BA6501" w:rsidP="00BA6501">
      <w:pPr>
        <w:pStyle w:val="Standard0"/>
        <w:spacing w:after="0"/>
        <w:ind w:left="-5" w:right="7" w:firstLine="552"/>
        <w:rPr>
          <w:rFonts w:ascii="Arial" w:hAnsi="Arial" w:cs="Arial"/>
          <w:sz w:val="21"/>
          <w:szCs w:val="21"/>
        </w:rPr>
      </w:pPr>
      <w:r w:rsidRPr="000F7414">
        <w:rPr>
          <w:rFonts w:ascii="Arial" w:hAnsi="Arial" w:cs="Arial"/>
          <w:sz w:val="21"/>
          <w:szCs w:val="21"/>
        </w:rPr>
        <w:t>Уколико корисник учествује сопственим средствима у плаћању купопродајне цене, а вредност сеоске куће са окућницом прелази износ од 3.150.000</w:t>
      </w:r>
      <w:proofErr w:type="gramStart"/>
      <w:r w:rsidRPr="000F7414">
        <w:rPr>
          <w:rFonts w:ascii="Arial" w:hAnsi="Arial" w:cs="Arial"/>
          <w:sz w:val="21"/>
          <w:szCs w:val="21"/>
        </w:rPr>
        <w:t>,00</w:t>
      </w:r>
      <w:proofErr w:type="gramEnd"/>
      <w:r w:rsidRPr="000F7414">
        <w:rPr>
          <w:rFonts w:ascii="Arial" w:hAnsi="Arial" w:cs="Arial"/>
          <w:sz w:val="21"/>
          <w:szCs w:val="21"/>
        </w:rPr>
        <w:t xml:space="preserve"> динара, пријава се одбија.</w:t>
      </w:r>
    </w:p>
    <w:p w:rsidR="00BA6501" w:rsidRPr="000F7414" w:rsidRDefault="00BA6501" w:rsidP="00BA6501">
      <w:pPr>
        <w:ind w:left="0" w:firstLine="0"/>
        <w:rPr>
          <w:rFonts w:ascii="Arial" w:hAnsi="Arial" w:cs="Arial"/>
          <w:sz w:val="21"/>
          <w:szCs w:val="21"/>
          <w:lang w:val="sr-Cyrl-RS"/>
        </w:rPr>
      </w:pPr>
      <w:r w:rsidRPr="000F7414">
        <w:rPr>
          <w:rFonts w:ascii="Arial" w:hAnsi="Arial" w:cs="Arial"/>
          <w:sz w:val="21"/>
          <w:szCs w:val="21"/>
        </w:rPr>
        <w:t xml:space="preserve">Сеоска кућа са окућницом за коју се подноси пријава на јавни позив за избор корисника помоћи за побољшање услова живота интерно расељених лица док су у расељеништву куповином сеоске куће са окућницом (у даљем тексту: јавни позив), не мора се налазити на </w:t>
      </w:r>
      <w:r w:rsidRPr="000F7414">
        <w:rPr>
          <w:rFonts w:ascii="Arial" w:hAnsi="Arial" w:cs="Arial"/>
          <w:sz w:val="21"/>
          <w:szCs w:val="21"/>
          <w:shd w:val="clear" w:color="auto" w:fill="FFFFFF" w:themeFill="background1"/>
        </w:rPr>
        <w:lastRenderedPageBreak/>
        <w:t>територији Града</w:t>
      </w:r>
      <w:r w:rsidRPr="000F7414">
        <w:rPr>
          <w:rFonts w:ascii="Arial" w:hAnsi="Arial" w:cs="Arial"/>
          <w:sz w:val="21"/>
          <w:szCs w:val="21"/>
        </w:rPr>
        <w:t xml:space="preserve">, већ се може налазити у </w:t>
      </w:r>
      <w:bookmarkStart w:id="1" w:name="_GoBack"/>
      <w:bookmarkEnd w:id="1"/>
      <w:r w:rsidRPr="000F7414">
        <w:rPr>
          <w:rFonts w:ascii="Arial" w:hAnsi="Arial" w:cs="Arial"/>
          <w:sz w:val="21"/>
          <w:szCs w:val="21"/>
        </w:rPr>
        <w:t>било којој јединици локалне самоуправе на територији Републике Србије, ван територије АП Косова и Метохиј</w:t>
      </w:r>
    </w:p>
    <w:p w:rsidR="00BA6501" w:rsidRPr="0017231B" w:rsidRDefault="00BA6501" w:rsidP="00BA6501">
      <w:pPr>
        <w:pStyle w:val="standard"/>
        <w:spacing w:before="240" w:after="0" w:line="240" w:lineRule="auto"/>
        <w:ind w:firstLine="700"/>
        <w:jc w:val="center"/>
        <w:rPr>
          <w:rFonts w:ascii="Arial" w:hAnsi="Arial" w:cs="Arial"/>
          <w:b/>
          <w:sz w:val="21"/>
          <w:szCs w:val="21"/>
          <w:lang w:val="sr-Cyrl-RS"/>
        </w:rPr>
      </w:pPr>
      <w:r w:rsidRPr="0017231B">
        <w:rPr>
          <w:rFonts w:ascii="Arial" w:hAnsi="Arial" w:cs="Arial"/>
          <w:sz w:val="21"/>
          <w:szCs w:val="21"/>
        </w:rPr>
        <w:t xml:space="preserve">II </w:t>
      </w:r>
      <w:r w:rsidRPr="0017231B">
        <w:rPr>
          <w:rFonts w:ascii="Arial" w:hAnsi="Arial" w:cs="Arial"/>
          <w:b/>
          <w:sz w:val="21"/>
          <w:szCs w:val="21"/>
        </w:rPr>
        <w:t>У</w:t>
      </w:r>
      <w:r w:rsidRPr="0017231B">
        <w:rPr>
          <w:rFonts w:ascii="Arial" w:hAnsi="Arial" w:cs="Arial"/>
          <w:b/>
          <w:sz w:val="21"/>
          <w:szCs w:val="21"/>
          <w:lang w:val="sr-Cyrl-RS"/>
        </w:rPr>
        <w:t xml:space="preserve">СЛОВИ ЗА ИЗБОР КОРИСНИКА ЗА КУПОВИНУ СЕОСКЕ КУЋЕ СА ОКУЋНИЦОМ </w:t>
      </w:r>
    </w:p>
    <w:p w:rsidR="00BA6501" w:rsidRPr="0017231B" w:rsidRDefault="00BA6501" w:rsidP="00BA6501">
      <w:pPr>
        <w:pStyle w:val="standard"/>
        <w:spacing w:before="240" w:after="0" w:line="240" w:lineRule="auto"/>
        <w:ind w:firstLine="700"/>
        <w:jc w:val="center"/>
        <w:rPr>
          <w:rFonts w:ascii="Arial" w:hAnsi="Arial" w:cs="Arial"/>
          <w:b/>
          <w:bCs/>
          <w:sz w:val="21"/>
          <w:szCs w:val="21"/>
          <w:lang w:val="sr-Cyrl-RS"/>
        </w:rPr>
      </w:pPr>
    </w:p>
    <w:p w:rsidR="00BA6501" w:rsidRPr="000F7414" w:rsidRDefault="00BA6501" w:rsidP="00BA6501">
      <w:pPr>
        <w:pStyle w:val="Standard0"/>
        <w:spacing w:after="0"/>
        <w:ind w:left="-5" w:right="7" w:firstLine="5"/>
        <w:rPr>
          <w:rFonts w:ascii="Arial" w:hAnsi="Arial" w:cs="Arial"/>
          <w:sz w:val="21"/>
          <w:szCs w:val="21"/>
        </w:rPr>
      </w:pPr>
      <w:r w:rsidRPr="000F7414">
        <w:rPr>
          <w:rFonts w:ascii="Arial" w:hAnsi="Arial" w:cs="Arial"/>
          <w:sz w:val="21"/>
          <w:szCs w:val="21"/>
        </w:rPr>
        <w:t xml:space="preserve">Подносилац пријаве на јавни позив за куповину сеоске куће са окућницом (у даљем тексту: подносилац пријаве) и чланови његовог породичног домаћинства треба да испуне следеће услове: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ab/>
        <w:t xml:space="preserve">1) </w:t>
      </w:r>
      <w:proofErr w:type="gramStart"/>
      <w:r w:rsidRPr="000F7414">
        <w:rPr>
          <w:rFonts w:ascii="Arial" w:hAnsi="Arial" w:cs="Arial"/>
          <w:sz w:val="21"/>
          <w:szCs w:val="21"/>
        </w:rPr>
        <w:t>да</w:t>
      </w:r>
      <w:proofErr w:type="gramEnd"/>
      <w:r w:rsidRPr="000F7414">
        <w:rPr>
          <w:rFonts w:ascii="Arial" w:hAnsi="Arial" w:cs="Arial"/>
          <w:sz w:val="21"/>
          <w:szCs w:val="21"/>
        </w:rPr>
        <w:t xml:space="preserve"> је подносилац пријаве евидентиран као интерно расељено лице или поседује легитимацију интерно расељеног лица;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ab/>
        <w:t xml:space="preserve">2) </w:t>
      </w:r>
      <w:proofErr w:type="gramStart"/>
      <w:r w:rsidRPr="000F7414">
        <w:rPr>
          <w:rFonts w:ascii="Arial" w:hAnsi="Arial" w:cs="Arial"/>
          <w:sz w:val="21"/>
          <w:szCs w:val="21"/>
        </w:rPr>
        <w:t>да</w:t>
      </w:r>
      <w:proofErr w:type="gramEnd"/>
      <w:r w:rsidRPr="000F7414">
        <w:rPr>
          <w:rFonts w:ascii="Arial" w:hAnsi="Arial" w:cs="Arial"/>
          <w:sz w:val="21"/>
          <w:szCs w:val="21"/>
        </w:rPr>
        <w:t xml:space="preserve"> подносилац пријаве и чланови његовог породичног домаћинства имају боравиште/пребивалиште на територији </w:t>
      </w:r>
      <w:r w:rsidRPr="000F7414">
        <w:rPr>
          <w:rFonts w:ascii="Arial" w:hAnsi="Arial" w:cs="Arial"/>
          <w:sz w:val="21"/>
          <w:szCs w:val="21"/>
          <w:shd w:val="clear" w:color="auto" w:fill="FFFFFF" w:themeFill="background1"/>
        </w:rPr>
        <w:t>Града</w:t>
      </w:r>
      <w:r w:rsidRPr="000F7414">
        <w:rPr>
          <w:rFonts w:ascii="Arial" w:hAnsi="Arial" w:cs="Arial"/>
          <w:sz w:val="21"/>
          <w:szCs w:val="21"/>
        </w:rPr>
        <w:t xml:space="preserve">, у моменту објављивања јавног позива за куповину сеоске куће са окућницом;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ab/>
        <w:t>3</w:t>
      </w:r>
      <w:r w:rsidRPr="000F7414">
        <w:rPr>
          <w:rFonts w:ascii="Arial" w:hAnsi="Arial" w:cs="Arial"/>
          <w:sz w:val="21"/>
          <w:szCs w:val="21"/>
          <w:lang w:val="en-US"/>
        </w:rPr>
        <w:t>)</w:t>
      </w:r>
      <w:r w:rsidRPr="000F7414">
        <w:rPr>
          <w:rFonts w:ascii="Arial" w:hAnsi="Arial" w:cs="Arial"/>
          <w:sz w:val="21"/>
          <w:szCs w:val="21"/>
        </w:rPr>
        <w:t xml:space="preserve"> </w:t>
      </w:r>
      <w:proofErr w:type="gramStart"/>
      <w:r w:rsidRPr="000F7414">
        <w:rPr>
          <w:rFonts w:ascii="Arial" w:hAnsi="Arial" w:cs="Arial"/>
          <w:sz w:val="21"/>
          <w:szCs w:val="21"/>
        </w:rPr>
        <w:t>да</w:t>
      </w:r>
      <w:proofErr w:type="gramEnd"/>
      <w:r w:rsidRPr="000F7414">
        <w:rPr>
          <w:rFonts w:ascii="Arial" w:hAnsi="Arial" w:cs="Arial"/>
          <w:sz w:val="21"/>
          <w:szCs w:val="21"/>
        </w:rPr>
        <w:t xml:space="preserve"> су смештени у неадекватном приватном смештају</w:t>
      </w:r>
      <w:r w:rsidRPr="000F7414">
        <w:rPr>
          <w:rFonts w:ascii="Arial" w:hAnsi="Arial" w:cs="Arial"/>
          <w:sz w:val="21"/>
          <w:szCs w:val="21"/>
          <w:lang w:val="en-US"/>
        </w:rPr>
        <w:t>;</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ab/>
        <w:t>4</w:t>
      </w:r>
      <w:r w:rsidRPr="000F7414">
        <w:rPr>
          <w:rFonts w:ascii="Arial" w:hAnsi="Arial" w:cs="Arial"/>
          <w:sz w:val="21"/>
          <w:szCs w:val="21"/>
          <w:lang w:val="en-US"/>
        </w:rPr>
        <w:t>)</w:t>
      </w:r>
      <w:r w:rsidRPr="000F7414">
        <w:rPr>
          <w:rFonts w:ascii="Arial" w:hAnsi="Arial" w:cs="Arial"/>
          <w:sz w:val="21"/>
          <w:szCs w:val="21"/>
        </w:rPr>
        <w:t xml:space="preserve"> </w:t>
      </w:r>
      <w:proofErr w:type="gramStart"/>
      <w:r w:rsidRPr="000F7414">
        <w:rPr>
          <w:rFonts w:ascii="Arial" w:hAnsi="Arial" w:cs="Arial"/>
          <w:sz w:val="21"/>
          <w:szCs w:val="21"/>
        </w:rPr>
        <w:t>да</w:t>
      </w:r>
      <w:proofErr w:type="gramEnd"/>
      <w:r w:rsidRPr="000F7414">
        <w:rPr>
          <w:rFonts w:ascii="Arial" w:hAnsi="Arial" w:cs="Arial"/>
          <w:sz w:val="21"/>
          <w:szCs w:val="21"/>
        </w:rPr>
        <w:t xml:space="preserve"> породично домаћинство има радно способне чланове домаћинства</w:t>
      </w:r>
      <w:r w:rsidRPr="000F7414">
        <w:rPr>
          <w:rFonts w:ascii="Arial" w:hAnsi="Arial" w:cs="Arial"/>
          <w:sz w:val="21"/>
          <w:szCs w:val="21"/>
          <w:lang w:val="en-US"/>
        </w:rPr>
        <w:t>;</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ab/>
        <w:t xml:space="preserve">5) </w:t>
      </w:r>
      <w:proofErr w:type="gramStart"/>
      <w:r w:rsidRPr="000F7414">
        <w:rPr>
          <w:rFonts w:ascii="Arial" w:hAnsi="Arial" w:cs="Arial"/>
          <w:sz w:val="21"/>
          <w:szCs w:val="21"/>
        </w:rPr>
        <w:t>да</w:t>
      </w:r>
      <w:proofErr w:type="gramEnd"/>
      <w:r w:rsidRPr="000F7414">
        <w:rPr>
          <w:rFonts w:ascii="Arial" w:hAnsi="Arial" w:cs="Arial"/>
          <w:sz w:val="21"/>
          <w:szCs w:val="21"/>
        </w:rPr>
        <w:t xml:space="preserve"> не поседују непокретност у Републици Србији ван АП Косова и Метохије или у другој држави, а којом могу да реше своје стамбене потребе;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ab/>
        <w:t xml:space="preserve">6) </w:t>
      </w:r>
      <w:proofErr w:type="gramStart"/>
      <w:r w:rsidRPr="000F7414">
        <w:rPr>
          <w:rFonts w:ascii="Arial" w:hAnsi="Arial" w:cs="Arial"/>
          <w:sz w:val="21"/>
          <w:szCs w:val="21"/>
        </w:rPr>
        <w:t>да</w:t>
      </w:r>
      <w:proofErr w:type="gramEnd"/>
      <w:r w:rsidRPr="000F7414">
        <w:rPr>
          <w:rFonts w:ascii="Arial" w:hAnsi="Arial" w:cs="Arial"/>
          <w:sz w:val="21"/>
          <w:szCs w:val="21"/>
        </w:rPr>
        <w:t xml:space="preserve"> не могу да користе непокретност коју поседују на територији АП Косова и Метохије;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ab/>
        <w:t xml:space="preserve">7) </w:t>
      </w:r>
      <w:proofErr w:type="gramStart"/>
      <w:r w:rsidRPr="000F7414">
        <w:rPr>
          <w:rFonts w:ascii="Arial" w:hAnsi="Arial" w:cs="Arial"/>
          <w:sz w:val="21"/>
          <w:szCs w:val="21"/>
        </w:rPr>
        <w:t>да</w:t>
      </w:r>
      <w:proofErr w:type="gramEnd"/>
      <w:r w:rsidRPr="000F7414">
        <w:rPr>
          <w:rFonts w:ascii="Arial" w:hAnsi="Arial" w:cs="Arial"/>
          <w:sz w:val="21"/>
          <w:szCs w:val="21"/>
        </w:rPr>
        <w:t xml:space="preserve"> нису обновили, отуђили, поклонили или заменили непокретност на територији Републике Србије или друге државе, а којом би могли да реше своје стамбенe потребе;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ab/>
        <w:t xml:space="preserve">8) </w:t>
      </w:r>
      <w:proofErr w:type="gramStart"/>
      <w:r w:rsidRPr="000F7414">
        <w:rPr>
          <w:rFonts w:ascii="Arial" w:hAnsi="Arial" w:cs="Arial"/>
          <w:sz w:val="21"/>
          <w:szCs w:val="21"/>
        </w:rPr>
        <w:t>да</w:t>
      </w:r>
      <w:proofErr w:type="gramEnd"/>
      <w:r w:rsidRPr="000F7414">
        <w:rPr>
          <w:rFonts w:ascii="Arial" w:hAnsi="Arial" w:cs="Arial"/>
          <w:sz w:val="21"/>
          <w:szCs w:val="21"/>
        </w:rPr>
        <w:t xml:space="preserve"> нису корисници другог стамбеног програма за побољшање услова становања или повратка, којим би могли да реше или су решили своје стамбене потребе;  </w:t>
      </w:r>
    </w:p>
    <w:p w:rsidR="00BA6501" w:rsidRPr="000F7414" w:rsidRDefault="00BA6501" w:rsidP="00BA6501">
      <w:pPr>
        <w:pStyle w:val="Standard0"/>
        <w:spacing w:after="0" w:line="256" w:lineRule="auto"/>
        <w:ind w:right="7"/>
        <w:rPr>
          <w:rFonts w:ascii="Arial" w:hAnsi="Arial" w:cs="Arial"/>
          <w:sz w:val="21"/>
          <w:szCs w:val="21"/>
        </w:rPr>
      </w:pPr>
      <w:r w:rsidRPr="000F7414">
        <w:rPr>
          <w:rFonts w:ascii="Arial" w:hAnsi="Arial" w:cs="Arial"/>
          <w:sz w:val="21"/>
          <w:szCs w:val="21"/>
        </w:rPr>
        <w:tab/>
        <w:t xml:space="preserve">9) </w:t>
      </w:r>
      <w:proofErr w:type="gramStart"/>
      <w:r w:rsidRPr="000F7414">
        <w:rPr>
          <w:rFonts w:ascii="Arial" w:hAnsi="Arial" w:cs="Arial"/>
          <w:sz w:val="21"/>
          <w:szCs w:val="21"/>
        </w:rPr>
        <w:t>да  немају</w:t>
      </w:r>
      <w:proofErr w:type="gramEnd"/>
      <w:r w:rsidRPr="000F7414">
        <w:rPr>
          <w:rFonts w:ascii="Arial" w:hAnsi="Arial" w:cs="Arial"/>
          <w:sz w:val="21"/>
          <w:szCs w:val="21"/>
        </w:rPr>
        <w:t xml:space="preserve"> приходе којима би могли да реше своје стамбене потребе;</w:t>
      </w:r>
    </w:p>
    <w:p w:rsidR="00BA6501" w:rsidRPr="000F7414" w:rsidRDefault="00BA6501" w:rsidP="00BA6501">
      <w:pPr>
        <w:pStyle w:val="Standard0"/>
        <w:spacing w:after="0" w:line="256" w:lineRule="auto"/>
        <w:ind w:right="7"/>
        <w:rPr>
          <w:rFonts w:ascii="Arial" w:hAnsi="Arial" w:cs="Arial"/>
          <w:sz w:val="21"/>
          <w:szCs w:val="21"/>
        </w:rPr>
      </w:pPr>
      <w:r w:rsidRPr="000F7414">
        <w:rPr>
          <w:rFonts w:ascii="Arial" w:hAnsi="Arial" w:cs="Arial"/>
          <w:sz w:val="21"/>
          <w:szCs w:val="21"/>
        </w:rPr>
        <w:tab/>
        <w:t>10</w:t>
      </w:r>
      <w:r w:rsidRPr="000F7414">
        <w:rPr>
          <w:rFonts w:ascii="Arial" w:hAnsi="Arial" w:cs="Arial"/>
          <w:sz w:val="21"/>
          <w:szCs w:val="21"/>
          <w:lang w:val="en-US"/>
        </w:rPr>
        <w:t>)</w:t>
      </w:r>
      <w:r w:rsidRPr="000F7414">
        <w:rPr>
          <w:rFonts w:ascii="Arial" w:hAnsi="Arial" w:cs="Arial"/>
          <w:sz w:val="21"/>
          <w:szCs w:val="21"/>
        </w:rPr>
        <w:t xml:space="preserve"> </w:t>
      </w:r>
      <w:proofErr w:type="gramStart"/>
      <w:r w:rsidRPr="000F7414">
        <w:rPr>
          <w:rFonts w:ascii="Arial" w:hAnsi="Arial" w:cs="Arial"/>
          <w:sz w:val="21"/>
          <w:szCs w:val="21"/>
        </w:rPr>
        <w:t>да</w:t>
      </w:r>
      <w:proofErr w:type="gramEnd"/>
      <w:r w:rsidRPr="000F7414">
        <w:rPr>
          <w:rFonts w:ascii="Arial" w:hAnsi="Arial" w:cs="Arial"/>
          <w:sz w:val="21"/>
          <w:szCs w:val="21"/>
        </w:rPr>
        <w:t xml:space="preserve"> нису у крвном, адоптивном или тазбинском сродству са продавцем предметне непокретности;</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ab/>
        <w:t xml:space="preserve">11) </w:t>
      </w:r>
      <w:proofErr w:type="gramStart"/>
      <w:r w:rsidRPr="000F7414">
        <w:rPr>
          <w:rFonts w:ascii="Arial" w:hAnsi="Arial" w:cs="Arial"/>
          <w:sz w:val="21"/>
          <w:szCs w:val="21"/>
        </w:rPr>
        <w:t>да</w:t>
      </w:r>
      <w:proofErr w:type="gramEnd"/>
      <w:r w:rsidRPr="000F7414">
        <w:rPr>
          <w:rFonts w:ascii="Arial" w:hAnsi="Arial" w:cs="Arial"/>
          <w:sz w:val="21"/>
          <w:szCs w:val="21"/>
        </w:rPr>
        <w:t xml:space="preserve"> нису на </w:t>
      </w:r>
      <w:r w:rsidRPr="000F7414">
        <w:rPr>
          <w:rFonts w:ascii="Arial" w:hAnsi="Arial" w:cs="Arial"/>
          <w:sz w:val="21"/>
          <w:szCs w:val="21"/>
          <w:lang w:val="sr-Cyrl-RS"/>
        </w:rPr>
        <w:t>К</w:t>
      </w:r>
      <w:r w:rsidRPr="000F7414">
        <w:rPr>
          <w:rFonts w:ascii="Arial" w:hAnsi="Arial" w:cs="Arial"/>
          <w:sz w:val="21"/>
          <w:szCs w:val="21"/>
        </w:rPr>
        <w:t>оначној листи реда првенства у другим програмима за трајно решавање стамбене потребе</w:t>
      </w:r>
      <w:r w:rsidRPr="000F7414">
        <w:rPr>
          <w:rFonts w:ascii="Arial" w:hAnsi="Arial" w:cs="Arial"/>
          <w:sz w:val="21"/>
          <w:szCs w:val="21"/>
          <w:lang w:val="en-US"/>
        </w:rPr>
        <w:t>;</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lang w:val="en-US"/>
        </w:rPr>
        <w:tab/>
        <w:t>1</w:t>
      </w:r>
      <w:r w:rsidRPr="000F7414">
        <w:rPr>
          <w:rFonts w:ascii="Arial" w:hAnsi="Arial" w:cs="Arial"/>
          <w:sz w:val="21"/>
          <w:szCs w:val="21"/>
        </w:rPr>
        <w:t>2</w:t>
      </w:r>
      <w:r w:rsidRPr="000F7414">
        <w:rPr>
          <w:rFonts w:ascii="Arial" w:hAnsi="Arial" w:cs="Arial"/>
          <w:sz w:val="21"/>
          <w:szCs w:val="21"/>
          <w:lang w:val="en-US"/>
        </w:rPr>
        <w:t>)</w:t>
      </w:r>
      <w:r w:rsidRPr="000F7414">
        <w:rPr>
          <w:rFonts w:ascii="Arial" w:hAnsi="Arial" w:cs="Arial"/>
          <w:sz w:val="21"/>
          <w:szCs w:val="21"/>
        </w:rPr>
        <w:t xml:space="preserve"> </w:t>
      </w:r>
      <w:proofErr w:type="gramStart"/>
      <w:r w:rsidRPr="000F7414">
        <w:rPr>
          <w:rFonts w:ascii="Arial" w:hAnsi="Arial" w:cs="Arial"/>
          <w:sz w:val="21"/>
          <w:szCs w:val="21"/>
        </w:rPr>
        <w:t>да</w:t>
      </w:r>
      <w:proofErr w:type="gramEnd"/>
      <w:r w:rsidRPr="000F7414">
        <w:rPr>
          <w:rFonts w:ascii="Arial" w:hAnsi="Arial" w:cs="Arial"/>
          <w:sz w:val="21"/>
          <w:szCs w:val="21"/>
        </w:rPr>
        <w:t xml:space="preserve"> подносиоц пријаве сам или заједно са члановима свог породичног домаћинства који су наведени у пријави или неко од чланова домаћинства наведен у пријави, није отуђењем непокретности остварио укупну добит у вредности већој од 16.000 евра</w:t>
      </w:r>
      <w:r w:rsidRPr="000F7414">
        <w:rPr>
          <w:rFonts w:ascii="Arial" w:hAnsi="Arial" w:cs="Arial"/>
          <w:sz w:val="21"/>
          <w:szCs w:val="21"/>
          <w:lang w:val="en-US"/>
        </w:rPr>
        <w:t>;</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ab/>
        <w:t xml:space="preserve">13) да сеоска кућа са окућницом за коју подносилац пријаве подноси пријаву на јавни позив испуњава основне услове за живот и становање и да су предметна сеоска кућа и земљиште на којој се иста налази уписани у катастру непокретности на име продавца и без терета, осим уколико је реч о забележби обавезе плаћања накнаде за пренамену земљишта, уколико постоји право стварних службености на непокретности која је предмет купопродаје и другe забележбe правних чињеница које за исход немају престанак или пренос стварних права на предметној непокретности;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ab/>
        <w:t xml:space="preserve">14) </w:t>
      </w:r>
      <w:proofErr w:type="gramStart"/>
      <w:r w:rsidRPr="000F7414">
        <w:rPr>
          <w:rFonts w:ascii="Arial" w:hAnsi="Arial" w:cs="Arial"/>
          <w:sz w:val="21"/>
          <w:szCs w:val="21"/>
        </w:rPr>
        <w:t>да</w:t>
      </w:r>
      <w:proofErr w:type="gramEnd"/>
      <w:r w:rsidRPr="000F7414">
        <w:rPr>
          <w:rFonts w:ascii="Arial" w:hAnsi="Arial" w:cs="Arial"/>
          <w:sz w:val="21"/>
          <w:szCs w:val="21"/>
        </w:rPr>
        <w:t xml:space="preserve"> је предметна сеоска кућа са окућницом уписана у катастру непокретности као: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ab/>
        <w:t xml:space="preserve">- </w:t>
      </w:r>
      <w:proofErr w:type="gramStart"/>
      <w:r w:rsidRPr="000F7414">
        <w:rPr>
          <w:rFonts w:ascii="Arial" w:hAnsi="Arial" w:cs="Arial"/>
          <w:sz w:val="21"/>
          <w:szCs w:val="21"/>
        </w:rPr>
        <w:t>непокретност</w:t>
      </w:r>
      <w:proofErr w:type="gramEnd"/>
      <w:r w:rsidRPr="000F7414">
        <w:rPr>
          <w:rFonts w:ascii="Arial" w:hAnsi="Arial" w:cs="Arial"/>
          <w:sz w:val="21"/>
          <w:szCs w:val="21"/>
        </w:rPr>
        <w:t xml:space="preserve"> која је преузета из земљишних књига или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ab/>
        <w:t xml:space="preserve">- </w:t>
      </w:r>
      <w:proofErr w:type="gramStart"/>
      <w:r w:rsidRPr="000F7414">
        <w:rPr>
          <w:rFonts w:ascii="Arial" w:hAnsi="Arial" w:cs="Arial"/>
          <w:sz w:val="21"/>
          <w:szCs w:val="21"/>
        </w:rPr>
        <w:t>непокретност</w:t>
      </w:r>
      <w:proofErr w:type="gramEnd"/>
      <w:r w:rsidRPr="000F7414">
        <w:rPr>
          <w:rFonts w:ascii="Arial" w:hAnsi="Arial" w:cs="Arial"/>
          <w:sz w:val="21"/>
          <w:szCs w:val="21"/>
        </w:rPr>
        <w:t xml:space="preserve"> изграђена пре доношења прописа о изградњи или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ab/>
        <w:t xml:space="preserve">- </w:t>
      </w:r>
      <w:proofErr w:type="gramStart"/>
      <w:r w:rsidRPr="000F7414">
        <w:rPr>
          <w:rFonts w:ascii="Arial" w:hAnsi="Arial" w:cs="Arial"/>
          <w:sz w:val="21"/>
          <w:szCs w:val="21"/>
        </w:rPr>
        <w:t>непокретност</w:t>
      </w:r>
      <w:proofErr w:type="gramEnd"/>
      <w:r w:rsidRPr="000F7414">
        <w:rPr>
          <w:rFonts w:ascii="Arial" w:hAnsi="Arial" w:cs="Arial"/>
          <w:sz w:val="21"/>
          <w:szCs w:val="21"/>
        </w:rPr>
        <w:t xml:space="preserve"> изграђена са грађевинском дозволом за коју је издата употребна дозвола или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ab/>
        <w:t xml:space="preserve">- </w:t>
      </w:r>
      <w:proofErr w:type="gramStart"/>
      <w:r w:rsidRPr="000F7414">
        <w:rPr>
          <w:rFonts w:ascii="Arial" w:hAnsi="Arial" w:cs="Arial"/>
          <w:sz w:val="21"/>
          <w:szCs w:val="21"/>
        </w:rPr>
        <w:t>непокретност</w:t>
      </w:r>
      <w:proofErr w:type="gramEnd"/>
      <w:r w:rsidRPr="000F7414">
        <w:rPr>
          <w:rFonts w:ascii="Arial" w:hAnsi="Arial" w:cs="Arial"/>
          <w:sz w:val="21"/>
          <w:szCs w:val="21"/>
        </w:rPr>
        <w:t xml:space="preserve"> уписана по Закону о озакоњењу објеката.</w:t>
      </w:r>
    </w:p>
    <w:p w:rsidR="00BA6501" w:rsidRDefault="00BA6501" w:rsidP="00BA6501">
      <w:pPr>
        <w:ind w:left="822" w:right="117" w:firstLine="0"/>
        <w:rPr>
          <w:rFonts w:ascii="Arial" w:hAnsi="Arial" w:cs="Arial"/>
          <w:sz w:val="21"/>
          <w:szCs w:val="21"/>
          <w:lang w:val="sr-Cyrl-RS"/>
        </w:rPr>
      </w:pPr>
    </w:p>
    <w:p w:rsidR="00BA6501" w:rsidRDefault="00BA6501" w:rsidP="00BA6501">
      <w:pPr>
        <w:ind w:left="822" w:right="117" w:firstLine="0"/>
        <w:rPr>
          <w:rFonts w:ascii="Arial" w:hAnsi="Arial" w:cs="Arial"/>
          <w:sz w:val="21"/>
          <w:szCs w:val="21"/>
          <w:lang w:val="sr-Cyrl-RS"/>
        </w:rPr>
      </w:pPr>
    </w:p>
    <w:p w:rsidR="00BA6501" w:rsidRPr="00BE7297" w:rsidRDefault="00BA6501" w:rsidP="00BA6501">
      <w:pPr>
        <w:ind w:left="822" w:right="117" w:firstLine="0"/>
        <w:rPr>
          <w:rFonts w:ascii="Arial" w:hAnsi="Arial" w:cs="Arial"/>
          <w:sz w:val="21"/>
          <w:szCs w:val="21"/>
          <w:lang w:val="sr-Cyrl-RS"/>
        </w:rPr>
      </w:pPr>
    </w:p>
    <w:p w:rsidR="00BA6501" w:rsidRPr="0017231B" w:rsidRDefault="00BA6501" w:rsidP="00BA6501">
      <w:pPr>
        <w:pStyle w:val="Standard0"/>
        <w:spacing w:after="0" w:line="256" w:lineRule="auto"/>
        <w:ind w:left="10" w:right="13" w:hanging="10"/>
        <w:jc w:val="center"/>
        <w:rPr>
          <w:rFonts w:ascii="Arial" w:hAnsi="Arial" w:cs="Arial"/>
          <w:sz w:val="21"/>
          <w:szCs w:val="21"/>
        </w:rPr>
      </w:pPr>
      <w:r w:rsidRPr="0017231B">
        <w:rPr>
          <w:rFonts w:ascii="Arial" w:hAnsi="Arial" w:cs="Arial"/>
          <w:b/>
          <w:sz w:val="21"/>
          <w:szCs w:val="21"/>
          <w:lang w:val="en-US"/>
        </w:rPr>
        <w:lastRenderedPageBreak/>
        <w:t xml:space="preserve">III </w:t>
      </w:r>
      <w:r w:rsidRPr="0017231B">
        <w:rPr>
          <w:rFonts w:ascii="Arial" w:hAnsi="Arial" w:cs="Arial"/>
          <w:b/>
          <w:sz w:val="21"/>
          <w:szCs w:val="21"/>
        </w:rPr>
        <w:t>М</w:t>
      </w:r>
      <w:r w:rsidRPr="0017231B">
        <w:rPr>
          <w:rFonts w:ascii="Arial" w:hAnsi="Arial" w:cs="Arial"/>
          <w:b/>
          <w:sz w:val="21"/>
          <w:szCs w:val="21"/>
          <w:lang w:val="sr-Cyrl-RS"/>
        </w:rPr>
        <w:t xml:space="preserve">ЕРИЛА ЗА УТВРЂИВАЊЕ РЕДА ПРВЕНСТВА ЗА ИЗБОР КОРИНСИКА ЗА КУПОВИНУ СЕОСКЕ КУЋЕ СА ОКУЋНИЦОМ </w:t>
      </w:r>
    </w:p>
    <w:p w:rsidR="00BA6501" w:rsidRDefault="00BA6501" w:rsidP="00BA6501">
      <w:pPr>
        <w:pStyle w:val="Standard0"/>
        <w:spacing w:after="0" w:line="256" w:lineRule="auto"/>
        <w:ind w:left="10" w:right="0"/>
        <w:jc w:val="left"/>
      </w:pPr>
      <w:r>
        <w:rPr>
          <w:sz w:val="11"/>
        </w:rPr>
        <w:t xml:space="preserve"> </w:t>
      </w:r>
      <w:r>
        <w:t xml:space="preserve"> </w:t>
      </w:r>
    </w:p>
    <w:p w:rsidR="00BA6501" w:rsidRPr="0017231B" w:rsidRDefault="00BA6501" w:rsidP="00BA6501">
      <w:pPr>
        <w:pStyle w:val="Standard0"/>
        <w:spacing w:after="0"/>
        <w:ind w:left="-5" w:right="7" w:firstLine="5"/>
        <w:rPr>
          <w:rFonts w:ascii="Arial" w:hAnsi="Arial" w:cs="Arial"/>
          <w:sz w:val="21"/>
          <w:szCs w:val="21"/>
        </w:rPr>
      </w:pPr>
      <w:r>
        <w:tab/>
      </w:r>
      <w:r w:rsidRPr="0017231B">
        <w:rPr>
          <w:rFonts w:ascii="Arial" w:hAnsi="Arial" w:cs="Arial"/>
          <w:sz w:val="21"/>
          <w:szCs w:val="21"/>
        </w:rPr>
        <w:t xml:space="preserve">Ред првенства за избор корисника за куповину сеоске куће са окућницом утврђује се на основу броја бодова које подносилац пријаве на јавни позив за доделу помоћи оствари, а према следећим мерилима:  </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 xml:space="preserve">1) Број чланова породичног домаћинства: по члану породичног домаћинства – 10 бодова.   </w:t>
      </w:r>
    </w:p>
    <w:p w:rsidR="00BA6501" w:rsidRPr="0017231B" w:rsidRDefault="00BA6501" w:rsidP="00BA6501">
      <w:pPr>
        <w:pStyle w:val="Standard0"/>
        <w:spacing w:after="0"/>
        <w:ind w:left="-5" w:right="7" w:firstLine="5"/>
        <w:rPr>
          <w:rFonts w:ascii="Arial" w:hAnsi="Arial" w:cs="Arial"/>
          <w:sz w:val="21"/>
          <w:szCs w:val="21"/>
        </w:rPr>
      </w:pPr>
      <w:proofErr w:type="gramStart"/>
      <w:r w:rsidRPr="0017231B">
        <w:rPr>
          <w:rFonts w:ascii="Arial" w:hAnsi="Arial" w:cs="Arial"/>
          <w:sz w:val="21"/>
          <w:szCs w:val="21"/>
        </w:rPr>
        <w:t>Максималан број бодова који се може добити на основу овог мерила износи – 50 бодова.</w:t>
      </w:r>
      <w:proofErr w:type="gramEnd"/>
      <w:r w:rsidRPr="0017231B">
        <w:rPr>
          <w:rFonts w:ascii="Arial" w:hAnsi="Arial" w:cs="Arial"/>
          <w:sz w:val="21"/>
          <w:szCs w:val="21"/>
        </w:rPr>
        <w:t xml:space="preserve">  </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 xml:space="preserve">2) Породично домаћинство чији је члан настрадао или нестао у сукобима на просторима бивше Социјалистичке Федеративне Републике Југославије: по настрадалом или несталом члану – 20 бодова.  </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 xml:space="preserve">3) Број малолетне деце у породичном домаћинству:  </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 xml:space="preserve">(3.1) породично домаћинство до двоје малолетне деце – 10 бодова;  </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 xml:space="preserve">(3.2) породично домаћинство са троје или више малолетне деце – 20 бодова;  </w:t>
      </w:r>
    </w:p>
    <w:p w:rsidR="00BA6501" w:rsidRPr="0017231B" w:rsidRDefault="00BA6501" w:rsidP="00BA6501">
      <w:pPr>
        <w:pStyle w:val="Standard0"/>
        <w:spacing w:after="0"/>
        <w:ind w:left="-5" w:right="7" w:firstLine="5"/>
        <w:rPr>
          <w:rFonts w:ascii="Arial" w:hAnsi="Arial" w:cs="Arial"/>
          <w:sz w:val="21"/>
          <w:szCs w:val="21"/>
        </w:rPr>
      </w:pPr>
      <w:r w:rsidRPr="0017231B">
        <w:rPr>
          <w:rFonts w:ascii="Arial" w:hAnsi="Arial" w:cs="Arial"/>
          <w:sz w:val="21"/>
          <w:szCs w:val="21"/>
        </w:rPr>
        <w:t xml:space="preserve">4) Број малолетне деце или деце на редовном школовању у једнородитељском породичном домаћинству:  </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 xml:space="preserve">(4.1) домаћинство са једним дететом – 10 бодова;  </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 xml:space="preserve">(4.2) домаћинство са двоје деце – 20 бодова;  </w:t>
      </w:r>
    </w:p>
    <w:p w:rsidR="00BA6501" w:rsidRPr="0017231B" w:rsidRDefault="00BA6501" w:rsidP="00BA6501">
      <w:pPr>
        <w:pStyle w:val="Standard0"/>
        <w:spacing w:after="0"/>
        <w:ind w:right="7"/>
        <w:rPr>
          <w:rFonts w:ascii="Arial" w:hAnsi="Arial" w:cs="Arial"/>
          <w:sz w:val="21"/>
          <w:szCs w:val="21"/>
        </w:rPr>
      </w:pPr>
      <w:proofErr w:type="gramStart"/>
      <w:r w:rsidRPr="0017231B">
        <w:rPr>
          <w:rFonts w:ascii="Arial" w:hAnsi="Arial" w:cs="Arial"/>
          <w:sz w:val="21"/>
          <w:szCs w:val="21"/>
        </w:rPr>
        <w:t>(4.3) домаћинство са троје или више деце – 30 бодова.</w:t>
      </w:r>
      <w:proofErr w:type="gramEnd"/>
      <w:r w:rsidRPr="0017231B">
        <w:rPr>
          <w:rFonts w:ascii="Arial" w:hAnsi="Arial" w:cs="Arial"/>
          <w:sz w:val="21"/>
          <w:szCs w:val="21"/>
        </w:rPr>
        <w:t xml:space="preserve">  </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 xml:space="preserve">5) Породично домаћинство са дететом са инвалидитетом или сметњама у развоју: по породичном домаћинству – 20 бодова.  </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 xml:space="preserve">6) Стамбена ситуација подносиоца пријаве и чланова његовог породичног домаћинства:  </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 xml:space="preserve">(6.1) породично домаћинство смештено у колективном центру – 10 бодова;  </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 xml:space="preserve">(6.2) породично домаћинство које станује у изнајмљеном простору без основних хигијенско-санитарних услова – 20 бодова;  </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 xml:space="preserve">7) Материјални положај породичног домаћинства:  </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 xml:space="preserve">(7.1) породично домаћинство са приходима већим или у висини од 50% просечне месечне зараде без пореза и доприноса у привреди Републике Србије по члану – 10 бодова;  </w:t>
      </w:r>
    </w:p>
    <w:p w:rsidR="00BA6501" w:rsidRPr="0017231B" w:rsidRDefault="00BA6501" w:rsidP="00BA6501">
      <w:pPr>
        <w:pStyle w:val="Standard0"/>
        <w:spacing w:after="0"/>
        <w:ind w:right="7"/>
        <w:rPr>
          <w:rFonts w:ascii="Arial" w:hAnsi="Arial" w:cs="Arial"/>
          <w:sz w:val="21"/>
          <w:szCs w:val="21"/>
        </w:rPr>
      </w:pPr>
      <w:proofErr w:type="gramStart"/>
      <w:r w:rsidRPr="0017231B">
        <w:rPr>
          <w:rFonts w:ascii="Arial" w:hAnsi="Arial" w:cs="Arial"/>
          <w:sz w:val="21"/>
          <w:szCs w:val="21"/>
        </w:rPr>
        <w:t>(7.2) породично домаћинство са приходима испод 50% просечне месечне зараде без пореза и доприноса у привреди Републике Србије по члану – 20 бодова.</w:t>
      </w:r>
      <w:proofErr w:type="gramEnd"/>
      <w:r w:rsidRPr="0017231B">
        <w:rPr>
          <w:rFonts w:ascii="Arial" w:hAnsi="Arial" w:cs="Arial"/>
          <w:sz w:val="21"/>
          <w:szCs w:val="21"/>
        </w:rPr>
        <w:t xml:space="preserve">  </w:t>
      </w:r>
    </w:p>
    <w:p w:rsidR="00BA6501" w:rsidRPr="0017231B" w:rsidRDefault="00BA6501" w:rsidP="00BA6501">
      <w:pPr>
        <w:pStyle w:val="Standard0"/>
        <w:spacing w:after="0"/>
        <w:ind w:left="-5" w:right="7" w:firstLine="5"/>
        <w:rPr>
          <w:rFonts w:ascii="Arial" w:hAnsi="Arial" w:cs="Arial"/>
          <w:sz w:val="21"/>
          <w:szCs w:val="21"/>
        </w:rPr>
      </w:pPr>
      <w:proofErr w:type="gramStart"/>
      <w:r w:rsidRPr="0017231B">
        <w:rPr>
          <w:rFonts w:ascii="Arial" w:hAnsi="Arial" w:cs="Arial"/>
          <w:sz w:val="21"/>
          <w:szCs w:val="21"/>
        </w:rPr>
        <w:t>Приликом бодовања пријава</w:t>
      </w:r>
      <w:r>
        <w:rPr>
          <w:rFonts w:ascii="Arial" w:hAnsi="Arial" w:cs="Arial"/>
          <w:sz w:val="21"/>
          <w:szCs w:val="21"/>
        </w:rPr>
        <w:t xml:space="preserve"> по тачки 7) става 1.</w:t>
      </w:r>
      <w:proofErr w:type="gramEnd"/>
      <w:r>
        <w:rPr>
          <w:rFonts w:ascii="Arial" w:hAnsi="Arial" w:cs="Arial"/>
          <w:sz w:val="21"/>
          <w:szCs w:val="21"/>
        </w:rPr>
        <w:t xml:space="preserve"> </w:t>
      </w:r>
      <w:r>
        <w:rPr>
          <w:rFonts w:ascii="Arial" w:hAnsi="Arial" w:cs="Arial"/>
          <w:sz w:val="21"/>
          <w:szCs w:val="21"/>
          <w:lang w:val="sr-Cyrl-RS"/>
        </w:rPr>
        <w:t>о</w:t>
      </w:r>
      <w:r>
        <w:rPr>
          <w:rFonts w:ascii="Arial" w:hAnsi="Arial" w:cs="Arial"/>
          <w:sz w:val="21"/>
          <w:szCs w:val="21"/>
        </w:rPr>
        <w:t>в</w:t>
      </w:r>
      <w:r>
        <w:rPr>
          <w:rFonts w:ascii="Arial" w:hAnsi="Arial" w:cs="Arial"/>
          <w:sz w:val="21"/>
          <w:szCs w:val="21"/>
          <w:lang w:val="sr-Cyrl-RS"/>
        </w:rPr>
        <w:t>е Главе</w:t>
      </w:r>
      <w:r w:rsidRPr="0017231B">
        <w:rPr>
          <w:rFonts w:ascii="Arial" w:hAnsi="Arial" w:cs="Arial"/>
          <w:sz w:val="21"/>
          <w:szCs w:val="21"/>
        </w:rPr>
        <w:t xml:space="preserve"> приходи се обрачунавају по члану породичног домаћинства, а бодови додељују породичном домаћинству. </w:t>
      </w:r>
      <w:proofErr w:type="gramStart"/>
      <w:r w:rsidRPr="0017231B">
        <w:rPr>
          <w:rFonts w:ascii="Arial" w:hAnsi="Arial" w:cs="Arial"/>
          <w:sz w:val="21"/>
          <w:szCs w:val="21"/>
        </w:rPr>
        <w:t>Максимални број бодова који може бити додељен породичном домаћинству по овом основу је 20.</w:t>
      </w:r>
      <w:proofErr w:type="gramEnd"/>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 xml:space="preserve">8) Смањење или губитак радне способности или телесно оштећење:  </w:t>
      </w:r>
    </w:p>
    <w:p w:rsidR="00BA6501" w:rsidRPr="0017231B" w:rsidRDefault="00BA6501" w:rsidP="00BA6501">
      <w:pPr>
        <w:pStyle w:val="Standard0"/>
        <w:spacing w:after="0"/>
        <w:ind w:left="-5" w:right="7" w:firstLine="5"/>
        <w:rPr>
          <w:rFonts w:ascii="Arial" w:hAnsi="Arial" w:cs="Arial"/>
          <w:sz w:val="21"/>
          <w:szCs w:val="21"/>
        </w:rPr>
      </w:pPr>
      <w:r w:rsidRPr="0017231B">
        <w:rPr>
          <w:rFonts w:ascii="Arial" w:hAnsi="Arial" w:cs="Arial"/>
          <w:sz w:val="21"/>
          <w:szCs w:val="21"/>
        </w:rPr>
        <w:t xml:space="preserve">(8.1) по основу смањења или губитка радне способности подносиоца пријаве или чланова његовог породичног домаћинства:  </w:t>
      </w:r>
    </w:p>
    <w:p w:rsidR="00BA6501" w:rsidRPr="0017231B" w:rsidRDefault="00BA6501" w:rsidP="00BA6501">
      <w:pPr>
        <w:pStyle w:val="Standard0"/>
        <w:spacing w:after="0" w:line="240" w:lineRule="auto"/>
        <w:ind w:right="7"/>
        <w:rPr>
          <w:rFonts w:ascii="Arial" w:hAnsi="Arial" w:cs="Arial"/>
          <w:sz w:val="21"/>
          <w:szCs w:val="21"/>
        </w:rPr>
      </w:pPr>
      <w:r w:rsidRPr="0017231B">
        <w:rPr>
          <w:rFonts w:ascii="Arial" w:hAnsi="Arial" w:cs="Arial"/>
          <w:sz w:val="21"/>
          <w:szCs w:val="21"/>
        </w:rPr>
        <w:t xml:space="preserve">- </w:t>
      </w:r>
      <w:proofErr w:type="gramStart"/>
      <w:r w:rsidRPr="0017231B">
        <w:rPr>
          <w:rFonts w:ascii="Arial" w:hAnsi="Arial" w:cs="Arial"/>
          <w:sz w:val="21"/>
          <w:szCs w:val="21"/>
        </w:rPr>
        <w:t>ако</w:t>
      </w:r>
      <w:proofErr w:type="gramEnd"/>
      <w:r w:rsidRPr="0017231B">
        <w:rPr>
          <w:rFonts w:ascii="Arial" w:hAnsi="Arial" w:cs="Arial"/>
          <w:sz w:val="21"/>
          <w:szCs w:val="21"/>
        </w:rPr>
        <w:t xml:space="preserve"> постоји делимична радна способност – 10 бодова и  </w:t>
      </w:r>
    </w:p>
    <w:p w:rsidR="00BA6501" w:rsidRPr="0017231B" w:rsidRDefault="00BA6501" w:rsidP="00BA6501">
      <w:pPr>
        <w:pStyle w:val="Standard0"/>
        <w:spacing w:after="0" w:line="240" w:lineRule="auto"/>
        <w:ind w:right="7"/>
        <w:rPr>
          <w:rFonts w:ascii="Arial" w:hAnsi="Arial" w:cs="Arial"/>
          <w:sz w:val="21"/>
          <w:szCs w:val="21"/>
        </w:rPr>
      </w:pPr>
      <w:r w:rsidRPr="0017231B">
        <w:rPr>
          <w:rFonts w:ascii="Arial" w:hAnsi="Arial" w:cs="Arial"/>
          <w:sz w:val="21"/>
          <w:szCs w:val="21"/>
        </w:rPr>
        <w:t xml:space="preserve">- </w:t>
      </w:r>
      <w:proofErr w:type="gramStart"/>
      <w:r w:rsidRPr="0017231B">
        <w:rPr>
          <w:rFonts w:ascii="Arial" w:hAnsi="Arial" w:cs="Arial"/>
          <w:sz w:val="21"/>
          <w:szCs w:val="21"/>
        </w:rPr>
        <w:t>ако</w:t>
      </w:r>
      <w:proofErr w:type="gramEnd"/>
      <w:r w:rsidRPr="0017231B">
        <w:rPr>
          <w:rFonts w:ascii="Arial" w:hAnsi="Arial" w:cs="Arial"/>
          <w:sz w:val="21"/>
          <w:szCs w:val="21"/>
        </w:rPr>
        <w:t xml:space="preserve"> постоји потпуни губитак радне способности – 20 бодова.  </w:t>
      </w:r>
    </w:p>
    <w:p w:rsidR="00BA6501" w:rsidRPr="0017231B" w:rsidRDefault="00BA6501" w:rsidP="00BA6501">
      <w:pPr>
        <w:pStyle w:val="Standard0"/>
        <w:spacing w:after="0"/>
        <w:ind w:left="-5" w:right="7" w:firstLine="5"/>
        <w:rPr>
          <w:rFonts w:ascii="Arial" w:hAnsi="Arial" w:cs="Arial"/>
          <w:sz w:val="21"/>
          <w:szCs w:val="21"/>
        </w:rPr>
      </w:pPr>
      <w:r w:rsidRPr="0017231B">
        <w:rPr>
          <w:rFonts w:ascii="Arial" w:hAnsi="Arial" w:cs="Arial"/>
          <w:sz w:val="21"/>
          <w:szCs w:val="21"/>
        </w:rPr>
        <w:t xml:space="preserve">(8.2) по основу телесног оштећења подносиоца пријаве или чланова његовог породичног домаћинства:  </w:t>
      </w:r>
    </w:p>
    <w:p w:rsidR="00BA6501" w:rsidRPr="0017231B" w:rsidRDefault="00BA6501" w:rsidP="00BA6501">
      <w:pPr>
        <w:pStyle w:val="Standard0"/>
        <w:spacing w:after="0" w:line="240" w:lineRule="auto"/>
        <w:ind w:right="7"/>
        <w:rPr>
          <w:rFonts w:ascii="Arial" w:hAnsi="Arial" w:cs="Arial"/>
          <w:sz w:val="21"/>
          <w:szCs w:val="21"/>
        </w:rPr>
      </w:pPr>
      <w:r w:rsidRPr="0017231B">
        <w:rPr>
          <w:rFonts w:ascii="Arial" w:hAnsi="Arial" w:cs="Arial"/>
          <w:sz w:val="21"/>
          <w:szCs w:val="21"/>
        </w:rPr>
        <w:t xml:space="preserve">- </w:t>
      </w:r>
      <w:proofErr w:type="gramStart"/>
      <w:r w:rsidRPr="0017231B">
        <w:rPr>
          <w:rFonts w:ascii="Arial" w:hAnsi="Arial" w:cs="Arial"/>
          <w:sz w:val="21"/>
          <w:szCs w:val="21"/>
        </w:rPr>
        <w:t>за</w:t>
      </w:r>
      <w:proofErr w:type="gramEnd"/>
      <w:r w:rsidRPr="0017231B">
        <w:rPr>
          <w:rFonts w:ascii="Arial" w:hAnsi="Arial" w:cs="Arial"/>
          <w:sz w:val="21"/>
          <w:szCs w:val="21"/>
        </w:rPr>
        <w:t xml:space="preserve"> телесно оштећење од 100% – 20 бодова;  </w:t>
      </w:r>
    </w:p>
    <w:p w:rsidR="00BA6501" w:rsidRPr="0017231B" w:rsidRDefault="00BA6501" w:rsidP="00BA6501">
      <w:pPr>
        <w:pStyle w:val="Standard0"/>
        <w:spacing w:line="240" w:lineRule="auto"/>
        <w:ind w:right="7"/>
        <w:rPr>
          <w:rFonts w:ascii="Arial" w:hAnsi="Arial" w:cs="Arial"/>
          <w:sz w:val="21"/>
          <w:szCs w:val="21"/>
        </w:rPr>
      </w:pPr>
      <w:r w:rsidRPr="0017231B">
        <w:rPr>
          <w:rFonts w:ascii="Arial" w:hAnsi="Arial" w:cs="Arial"/>
          <w:sz w:val="21"/>
          <w:szCs w:val="21"/>
        </w:rPr>
        <w:t xml:space="preserve">- </w:t>
      </w:r>
      <w:proofErr w:type="gramStart"/>
      <w:r w:rsidRPr="0017231B">
        <w:rPr>
          <w:rFonts w:ascii="Arial" w:hAnsi="Arial" w:cs="Arial"/>
          <w:sz w:val="21"/>
          <w:szCs w:val="21"/>
        </w:rPr>
        <w:t>за</w:t>
      </w:r>
      <w:proofErr w:type="gramEnd"/>
      <w:r w:rsidRPr="0017231B">
        <w:rPr>
          <w:rFonts w:ascii="Arial" w:hAnsi="Arial" w:cs="Arial"/>
          <w:sz w:val="21"/>
          <w:szCs w:val="21"/>
        </w:rPr>
        <w:t xml:space="preserve"> телесно оштећење од 90% – 15 бодова и  </w:t>
      </w:r>
    </w:p>
    <w:p w:rsidR="00BA6501" w:rsidRPr="0017231B" w:rsidRDefault="00BA6501" w:rsidP="00BA6501">
      <w:pPr>
        <w:pStyle w:val="Standard0"/>
        <w:spacing w:after="0" w:line="240" w:lineRule="auto"/>
        <w:ind w:right="7"/>
        <w:rPr>
          <w:rFonts w:ascii="Arial" w:hAnsi="Arial" w:cs="Arial"/>
          <w:sz w:val="21"/>
          <w:szCs w:val="21"/>
        </w:rPr>
      </w:pPr>
      <w:r w:rsidRPr="0017231B">
        <w:rPr>
          <w:rFonts w:ascii="Arial" w:hAnsi="Arial" w:cs="Arial"/>
          <w:sz w:val="21"/>
          <w:szCs w:val="21"/>
        </w:rPr>
        <w:t xml:space="preserve">- </w:t>
      </w:r>
      <w:proofErr w:type="gramStart"/>
      <w:r w:rsidRPr="0017231B">
        <w:rPr>
          <w:rFonts w:ascii="Arial" w:hAnsi="Arial" w:cs="Arial"/>
          <w:sz w:val="21"/>
          <w:szCs w:val="21"/>
        </w:rPr>
        <w:t>за</w:t>
      </w:r>
      <w:proofErr w:type="gramEnd"/>
      <w:r w:rsidRPr="0017231B">
        <w:rPr>
          <w:rFonts w:ascii="Arial" w:hAnsi="Arial" w:cs="Arial"/>
          <w:sz w:val="21"/>
          <w:szCs w:val="21"/>
        </w:rPr>
        <w:t xml:space="preserve"> телесно оштећење од 80% – 10 бодова.  </w:t>
      </w:r>
    </w:p>
    <w:p w:rsidR="00BA6501" w:rsidRPr="0017231B" w:rsidRDefault="00BA6501" w:rsidP="00BA6501">
      <w:pPr>
        <w:pStyle w:val="Standard0"/>
        <w:spacing w:after="0"/>
        <w:ind w:left="-5" w:right="7" w:firstLine="5"/>
        <w:rPr>
          <w:rFonts w:ascii="Arial" w:hAnsi="Arial" w:cs="Arial"/>
          <w:sz w:val="21"/>
          <w:szCs w:val="21"/>
        </w:rPr>
      </w:pPr>
      <w:proofErr w:type="gramStart"/>
      <w:r w:rsidRPr="0017231B">
        <w:rPr>
          <w:rFonts w:ascii="Arial" w:hAnsi="Arial" w:cs="Arial"/>
          <w:sz w:val="21"/>
          <w:szCs w:val="21"/>
        </w:rPr>
        <w:t>Ако код истог лица постоји смањење или губитак радне способности и телесно оштећење, Комисија за избор корисника приликом бодовања узима у обзир оно мерило на основу кога то лице добија више бодова и бодује се по члану домаћинства са телесним оштећењем или губитком радне способности.</w:t>
      </w:r>
      <w:proofErr w:type="gramEnd"/>
      <w:r w:rsidRPr="0017231B">
        <w:rPr>
          <w:rFonts w:ascii="Arial" w:hAnsi="Arial" w:cs="Arial"/>
          <w:sz w:val="21"/>
          <w:szCs w:val="21"/>
        </w:rPr>
        <w:t xml:space="preserve">  </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 xml:space="preserve">9) Болести од већег социјално–медицинског значаја (малигна обољења, бронхијална и срчана астма, тешка опструктивна обољења плућа, активна туберкулоза, инфаркт срца, </w:t>
      </w:r>
      <w:r w:rsidRPr="0017231B">
        <w:rPr>
          <w:rFonts w:ascii="Arial" w:hAnsi="Arial" w:cs="Arial"/>
          <w:sz w:val="21"/>
          <w:szCs w:val="21"/>
        </w:rPr>
        <w:lastRenderedPageBreak/>
        <w:t xml:space="preserve">декомпензована срчана обољења, трансплантација срца, цереброваскуларни инсулт, епилепсија, теже душевне болести, прогресивне нервномишићне болести, парезе и парализе, хемофилија, инсулин зависни дијабетес, хроничне бубрежне инсуфицијенције на дијализама, системске аутоимуне болести, остеомијелитиси, ХИВ инфекције и сл.), у складу са прописима о здравственој заштити: подносилац пријаве или чланови његовог породичног домаћинства – 20 бодова.  </w:t>
      </w:r>
    </w:p>
    <w:p w:rsidR="00BA6501" w:rsidRPr="0017231B" w:rsidRDefault="00BA6501" w:rsidP="00BA6501">
      <w:pPr>
        <w:pStyle w:val="Standard0"/>
        <w:spacing w:after="0" w:line="261" w:lineRule="auto"/>
        <w:ind w:left="-5" w:right="-8" w:firstLine="5"/>
        <w:rPr>
          <w:rFonts w:ascii="Arial" w:hAnsi="Arial" w:cs="Arial"/>
          <w:sz w:val="21"/>
          <w:szCs w:val="21"/>
        </w:rPr>
      </w:pPr>
      <w:proofErr w:type="gramStart"/>
      <w:r w:rsidRPr="0017231B">
        <w:rPr>
          <w:rFonts w:ascii="Arial" w:hAnsi="Arial" w:cs="Arial"/>
          <w:sz w:val="21"/>
          <w:szCs w:val="21"/>
        </w:rPr>
        <w:t>Ово мерило се примењује по члану домаћинства ако подносилац пријаве или чланови његовог породичног домаћинства нису бодовани по основу тачке 8) подтач.</w:t>
      </w:r>
      <w:proofErr w:type="gramEnd"/>
      <w:r w:rsidRPr="0017231B">
        <w:rPr>
          <w:rFonts w:ascii="Arial" w:hAnsi="Arial" w:cs="Arial"/>
          <w:sz w:val="21"/>
          <w:szCs w:val="21"/>
        </w:rPr>
        <w:t xml:space="preserve"> </w:t>
      </w:r>
      <w:proofErr w:type="gramStart"/>
      <w:r w:rsidRPr="0017231B">
        <w:rPr>
          <w:rFonts w:ascii="Arial" w:hAnsi="Arial" w:cs="Arial"/>
          <w:sz w:val="21"/>
          <w:szCs w:val="21"/>
        </w:rPr>
        <w:t>(8.1) и (8.2) става 1.</w:t>
      </w:r>
      <w:proofErr w:type="gramEnd"/>
      <w:r w:rsidRPr="0017231B">
        <w:rPr>
          <w:rFonts w:ascii="Arial" w:hAnsi="Arial" w:cs="Arial"/>
          <w:sz w:val="21"/>
          <w:szCs w:val="21"/>
        </w:rPr>
        <w:t xml:space="preserve"> </w:t>
      </w:r>
      <w:r>
        <w:rPr>
          <w:rFonts w:ascii="Arial" w:hAnsi="Arial" w:cs="Arial"/>
          <w:sz w:val="21"/>
          <w:szCs w:val="21"/>
          <w:lang w:val="sr-Cyrl-RS"/>
        </w:rPr>
        <w:t>о</w:t>
      </w:r>
      <w:r>
        <w:rPr>
          <w:rFonts w:ascii="Arial" w:hAnsi="Arial" w:cs="Arial"/>
          <w:sz w:val="21"/>
          <w:szCs w:val="21"/>
        </w:rPr>
        <w:t>в</w:t>
      </w:r>
      <w:r>
        <w:rPr>
          <w:rFonts w:ascii="Arial" w:hAnsi="Arial" w:cs="Arial"/>
          <w:sz w:val="21"/>
          <w:szCs w:val="21"/>
          <w:lang w:val="sr-Cyrl-RS"/>
        </w:rPr>
        <w:t>е Главе</w:t>
      </w:r>
      <w:r w:rsidRPr="0017231B">
        <w:rPr>
          <w:rFonts w:ascii="Arial" w:hAnsi="Arial" w:cs="Arial"/>
          <w:sz w:val="21"/>
          <w:szCs w:val="21"/>
        </w:rPr>
        <w:t xml:space="preserve">.  </w:t>
      </w:r>
    </w:p>
    <w:p w:rsidR="00BA6501" w:rsidRPr="0017231B" w:rsidRDefault="00BA6501" w:rsidP="00BA6501">
      <w:pPr>
        <w:pStyle w:val="Standard0"/>
        <w:spacing w:after="0"/>
        <w:ind w:left="-5" w:right="7" w:firstLine="5"/>
        <w:rPr>
          <w:rFonts w:ascii="Arial" w:hAnsi="Arial" w:cs="Arial"/>
          <w:sz w:val="21"/>
          <w:szCs w:val="21"/>
        </w:rPr>
      </w:pPr>
      <w:proofErr w:type="gramStart"/>
      <w:r w:rsidRPr="0017231B">
        <w:rPr>
          <w:rFonts w:ascii="Arial" w:hAnsi="Arial" w:cs="Arial"/>
          <w:sz w:val="21"/>
          <w:szCs w:val="21"/>
        </w:rPr>
        <w:t>Уколико се подносилац пријаве и чланови његовог породичног домаћинства наведени у пријави бодују по основу болести, бодови се додељују за подносиоца пријаве и сваког члана породичног домаћинства који има болести од већег социјално-медицинског значаја.</w:t>
      </w:r>
      <w:proofErr w:type="gramEnd"/>
      <w:r w:rsidRPr="0017231B">
        <w:rPr>
          <w:rFonts w:ascii="Arial" w:hAnsi="Arial" w:cs="Arial"/>
          <w:sz w:val="21"/>
          <w:szCs w:val="21"/>
        </w:rPr>
        <w:t xml:space="preserve">   </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 xml:space="preserve">10) Регистровано сеоско газдинство – 20 бодова.  </w:t>
      </w:r>
    </w:p>
    <w:p w:rsidR="00BA6501" w:rsidRPr="0017231B" w:rsidRDefault="00BA6501" w:rsidP="00BA6501">
      <w:pPr>
        <w:pStyle w:val="Standard0"/>
        <w:spacing w:after="0"/>
        <w:ind w:left="-5" w:right="7" w:firstLine="5"/>
        <w:rPr>
          <w:rFonts w:ascii="Arial" w:hAnsi="Arial" w:cs="Arial"/>
          <w:sz w:val="21"/>
          <w:szCs w:val="21"/>
        </w:rPr>
      </w:pPr>
      <w:proofErr w:type="gramStart"/>
      <w:r w:rsidRPr="0017231B">
        <w:rPr>
          <w:rFonts w:ascii="Arial" w:hAnsi="Arial" w:cs="Arial"/>
          <w:sz w:val="21"/>
          <w:szCs w:val="21"/>
        </w:rPr>
        <w:t>Бодови по основу овог мерила додељују се уколико подносилац пријаве или чланови његовог породичног домаћинства имају регистровано сеоско газдинство.</w:t>
      </w:r>
      <w:proofErr w:type="gramEnd"/>
      <w:r w:rsidRPr="0017231B">
        <w:rPr>
          <w:rFonts w:ascii="Arial" w:hAnsi="Arial" w:cs="Arial"/>
          <w:sz w:val="21"/>
          <w:szCs w:val="21"/>
        </w:rPr>
        <w:t xml:space="preserve">   </w:t>
      </w:r>
    </w:p>
    <w:p w:rsidR="00BA6501" w:rsidRPr="0017231B" w:rsidRDefault="00BA6501" w:rsidP="00BA6501">
      <w:pPr>
        <w:pStyle w:val="Standard0"/>
        <w:spacing w:after="0" w:line="256" w:lineRule="auto"/>
        <w:ind w:left="10" w:right="0"/>
        <w:jc w:val="left"/>
        <w:rPr>
          <w:rFonts w:ascii="Arial" w:hAnsi="Arial" w:cs="Arial"/>
          <w:sz w:val="21"/>
          <w:szCs w:val="21"/>
        </w:rPr>
      </w:pPr>
      <w:r w:rsidRPr="0017231B">
        <w:rPr>
          <w:rFonts w:ascii="Arial" w:hAnsi="Arial" w:cs="Arial"/>
          <w:sz w:val="21"/>
          <w:szCs w:val="21"/>
        </w:rPr>
        <w:t xml:space="preserve">   </w:t>
      </w:r>
    </w:p>
    <w:p w:rsidR="00BA6501" w:rsidRPr="0017231B" w:rsidRDefault="00BA6501" w:rsidP="00BA6501">
      <w:pPr>
        <w:pStyle w:val="Standard0"/>
        <w:spacing w:after="0"/>
        <w:ind w:left="-5" w:right="7" w:firstLine="5"/>
        <w:rPr>
          <w:rFonts w:ascii="Arial" w:hAnsi="Arial" w:cs="Arial"/>
          <w:sz w:val="21"/>
          <w:szCs w:val="21"/>
        </w:rPr>
      </w:pPr>
      <w:r w:rsidRPr="0017231B">
        <w:rPr>
          <w:rFonts w:ascii="Arial" w:hAnsi="Arial" w:cs="Arial"/>
          <w:sz w:val="21"/>
          <w:szCs w:val="21"/>
        </w:rPr>
        <w:t xml:space="preserve">    </w:t>
      </w:r>
      <w:r w:rsidRPr="0017231B">
        <w:rPr>
          <w:rFonts w:ascii="Arial" w:hAnsi="Arial" w:cs="Arial"/>
          <w:sz w:val="21"/>
          <w:szCs w:val="21"/>
        </w:rPr>
        <w:tab/>
        <w:t xml:space="preserve">Уколико два или више подносиоца пријаве имају исти број бодова, предност ће имати подносилац пријаве који:  </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 xml:space="preserve">    </w:t>
      </w:r>
      <w:r w:rsidRPr="0017231B">
        <w:rPr>
          <w:rFonts w:ascii="Arial" w:hAnsi="Arial" w:cs="Arial"/>
          <w:sz w:val="21"/>
          <w:szCs w:val="21"/>
        </w:rPr>
        <w:tab/>
        <w:t xml:space="preserve">1) </w:t>
      </w:r>
      <w:proofErr w:type="gramStart"/>
      <w:r w:rsidRPr="0017231B">
        <w:rPr>
          <w:rFonts w:ascii="Arial" w:hAnsi="Arial" w:cs="Arial"/>
          <w:sz w:val="21"/>
          <w:szCs w:val="21"/>
        </w:rPr>
        <w:t>има</w:t>
      </w:r>
      <w:proofErr w:type="gramEnd"/>
      <w:r w:rsidRPr="0017231B">
        <w:rPr>
          <w:rFonts w:ascii="Arial" w:hAnsi="Arial" w:cs="Arial"/>
          <w:sz w:val="21"/>
          <w:szCs w:val="21"/>
        </w:rPr>
        <w:t xml:space="preserve"> већи број малолетне деце;  </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 xml:space="preserve">     </w:t>
      </w:r>
      <w:r w:rsidRPr="0017231B">
        <w:rPr>
          <w:rFonts w:ascii="Arial" w:hAnsi="Arial" w:cs="Arial"/>
          <w:sz w:val="21"/>
          <w:szCs w:val="21"/>
        </w:rPr>
        <w:tab/>
        <w:t xml:space="preserve">2) </w:t>
      </w:r>
      <w:proofErr w:type="gramStart"/>
      <w:r w:rsidRPr="0017231B">
        <w:rPr>
          <w:rFonts w:ascii="Arial" w:hAnsi="Arial" w:cs="Arial"/>
          <w:sz w:val="21"/>
          <w:szCs w:val="21"/>
        </w:rPr>
        <w:t>има</w:t>
      </w:r>
      <w:proofErr w:type="gramEnd"/>
      <w:r w:rsidRPr="0017231B">
        <w:rPr>
          <w:rFonts w:ascii="Arial" w:hAnsi="Arial" w:cs="Arial"/>
          <w:sz w:val="21"/>
          <w:szCs w:val="21"/>
        </w:rPr>
        <w:t xml:space="preserve"> већи број чланова породичног домаћинства;  </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 xml:space="preserve">     </w:t>
      </w:r>
      <w:r w:rsidRPr="0017231B">
        <w:rPr>
          <w:rFonts w:ascii="Arial" w:hAnsi="Arial" w:cs="Arial"/>
          <w:sz w:val="21"/>
          <w:szCs w:val="21"/>
        </w:rPr>
        <w:tab/>
        <w:t xml:space="preserve">3) </w:t>
      </w:r>
      <w:proofErr w:type="gramStart"/>
      <w:r w:rsidRPr="0017231B">
        <w:rPr>
          <w:rFonts w:ascii="Arial" w:hAnsi="Arial" w:cs="Arial"/>
          <w:sz w:val="21"/>
          <w:szCs w:val="21"/>
        </w:rPr>
        <w:t>има</w:t>
      </w:r>
      <w:proofErr w:type="gramEnd"/>
      <w:r w:rsidRPr="0017231B">
        <w:rPr>
          <w:rFonts w:ascii="Arial" w:hAnsi="Arial" w:cs="Arial"/>
          <w:sz w:val="21"/>
          <w:szCs w:val="21"/>
        </w:rPr>
        <w:t xml:space="preserve"> трудну жену у породичном домаћинству;  </w:t>
      </w:r>
    </w:p>
    <w:p w:rsidR="00BA6501" w:rsidRPr="0017231B" w:rsidRDefault="00BA6501" w:rsidP="00BA6501">
      <w:pPr>
        <w:pStyle w:val="Standard0"/>
        <w:spacing w:after="0" w:line="240" w:lineRule="auto"/>
        <w:ind w:right="7"/>
        <w:rPr>
          <w:rFonts w:ascii="Arial" w:hAnsi="Arial" w:cs="Arial"/>
          <w:sz w:val="21"/>
          <w:szCs w:val="21"/>
        </w:rPr>
      </w:pPr>
      <w:r w:rsidRPr="0017231B">
        <w:rPr>
          <w:rFonts w:ascii="Arial" w:hAnsi="Arial" w:cs="Arial"/>
          <w:sz w:val="21"/>
          <w:szCs w:val="21"/>
        </w:rPr>
        <w:t xml:space="preserve">     </w:t>
      </w:r>
      <w:r w:rsidRPr="0017231B">
        <w:rPr>
          <w:rFonts w:ascii="Arial" w:hAnsi="Arial" w:cs="Arial"/>
          <w:sz w:val="21"/>
          <w:szCs w:val="21"/>
        </w:rPr>
        <w:tab/>
        <w:t xml:space="preserve">4) </w:t>
      </w:r>
      <w:proofErr w:type="gramStart"/>
      <w:r w:rsidRPr="0017231B">
        <w:rPr>
          <w:rFonts w:ascii="Arial" w:hAnsi="Arial" w:cs="Arial"/>
          <w:sz w:val="21"/>
          <w:szCs w:val="21"/>
        </w:rPr>
        <w:t>дуже</w:t>
      </w:r>
      <w:proofErr w:type="gramEnd"/>
      <w:r w:rsidRPr="0017231B">
        <w:rPr>
          <w:rFonts w:ascii="Arial" w:hAnsi="Arial" w:cs="Arial"/>
          <w:sz w:val="21"/>
          <w:szCs w:val="21"/>
        </w:rPr>
        <w:t xml:space="preserve"> борави на територији </w:t>
      </w:r>
      <w:r w:rsidRPr="0017231B">
        <w:rPr>
          <w:rFonts w:ascii="Arial" w:hAnsi="Arial" w:cs="Arial"/>
          <w:sz w:val="21"/>
          <w:szCs w:val="21"/>
          <w:shd w:val="clear" w:color="auto" w:fill="FFFFFF" w:themeFill="background1"/>
        </w:rPr>
        <w:t>Града</w:t>
      </w:r>
      <w:r w:rsidRPr="0017231B">
        <w:rPr>
          <w:rFonts w:ascii="Arial" w:hAnsi="Arial" w:cs="Arial"/>
          <w:sz w:val="21"/>
          <w:szCs w:val="21"/>
        </w:rPr>
        <w:t xml:space="preserve"> у којој подноси пријаву на јавни позив;</w:t>
      </w:r>
    </w:p>
    <w:p w:rsidR="00BA6501" w:rsidRPr="0017231B" w:rsidRDefault="00BA6501" w:rsidP="00BA6501">
      <w:pPr>
        <w:pStyle w:val="Standard0"/>
        <w:spacing w:after="0" w:line="314" w:lineRule="auto"/>
        <w:ind w:right="7"/>
        <w:rPr>
          <w:rFonts w:ascii="Arial" w:hAnsi="Arial" w:cs="Arial"/>
          <w:sz w:val="21"/>
          <w:szCs w:val="21"/>
        </w:rPr>
      </w:pPr>
      <w:r w:rsidRPr="0017231B">
        <w:rPr>
          <w:rFonts w:ascii="Arial" w:hAnsi="Arial" w:cs="Arial"/>
          <w:sz w:val="21"/>
          <w:szCs w:val="21"/>
        </w:rPr>
        <w:t xml:space="preserve">     </w:t>
      </w:r>
      <w:r w:rsidRPr="0017231B">
        <w:rPr>
          <w:rFonts w:ascii="Arial" w:hAnsi="Arial" w:cs="Arial"/>
          <w:sz w:val="21"/>
          <w:szCs w:val="21"/>
        </w:rPr>
        <w:tab/>
        <w:t xml:space="preserve">5) </w:t>
      </w:r>
      <w:proofErr w:type="gramStart"/>
      <w:r w:rsidRPr="0017231B">
        <w:rPr>
          <w:rFonts w:ascii="Arial" w:hAnsi="Arial" w:cs="Arial"/>
          <w:sz w:val="21"/>
          <w:szCs w:val="21"/>
        </w:rPr>
        <w:t>има</w:t>
      </w:r>
      <w:proofErr w:type="gramEnd"/>
      <w:r w:rsidRPr="0017231B">
        <w:rPr>
          <w:rFonts w:ascii="Arial" w:hAnsi="Arial" w:cs="Arial"/>
          <w:sz w:val="21"/>
          <w:szCs w:val="21"/>
        </w:rPr>
        <w:t xml:space="preserve"> мање приходе по члану породичног домаћинства.</w:t>
      </w:r>
    </w:p>
    <w:p w:rsidR="00BA6501" w:rsidRPr="00BE7297" w:rsidRDefault="00BA6501" w:rsidP="00BA6501">
      <w:pPr>
        <w:pStyle w:val="style5"/>
        <w:spacing w:after="0" w:line="240" w:lineRule="auto"/>
        <w:ind w:left="700" w:firstLine="0"/>
        <w:jc w:val="center"/>
        <w:rPr>
          <w:rFonts w:ascii="Arial" w:hAnsi="Arial" w:cs="Arial"/>
          <w:sz w:val="21"/>
          <w:szCs w:val="21"/>
          <w:lang w:val="sr-Cyrl-RS"/>
        </w:rPr>
      </w:pPr>
    </w:p>
    <w:p w:rsidR="00BA6501" w:rsidRPr="0017231B" w:rsidRDefault="00BA6501" w:rsidP="00BA6501">
      <w:pPr>
        <w:pStyle w:val="Standard0"/>
        <w:spacing w:after="0"/>
        <w:ind w:right="-28"/>
        <w:jc w:val="center"/>
        <w:rPr>
          <w:rFonts w:ascii="Arial" w:hAnsi="Arial" w:cs="Arial"/>
          <w:b/>
          <w:bCs/>
          <w:sz w:val="21"/>
          <w:szCs w:val="21"/>
          <w:lang w:val="sr-Cyrl-RS"/>
        </w:rPr>
      </w:pPr>
      <w:r>
        <w:rPr>
          <w:rFonts w:ascii="Arial" w:hAnsi="Arial" w:cs="Arial"/>
          <w:b/>
          <w:sz w:val="21"/>
          <w:szCs w:val="21"/>
        </w:rPr>
        <w:t>IV</w:t>
      </w:r>
      <w:r w:rsidRPr="0017231B">
        <w:rPr>
          <w:rFonts w:ascii="Arial" w:hAnsi="Arial" w:cs="Arial"/>
          <w:b/>
          <w:bCs/>
          <w:sz w:val="21"/>
          <w:szCs w:val="21"/>
        </w:rPr>
        <w:t xml:space="preserve"> </w:t>
      </w:r>
      <w:r w:rsidRPr="0017231B">
        <w:rPr>
          <w:rFonts w:ascii="Arial" w:hAnsi="Arial" w:cs="Arial"/>
          <w:b/>
          <w:sz w:val="21"/>
          <w:szCs w:val="21"/>
        </w:rPr>
        <w:t>П</w:t>
      </w:r>
      <w:r w:rsidRPr="0017231B">
        <w:rPr>
          <w:rFonts w:ascii="Arial" w:hAnsi="Arial" w:cs="Arial"/>
          <w:b/>
          <w:sz w:val="21"/>
          <w:szCs w:val="21"/>
          <w:lang w:val="sr-Cyrl-RS"/>
        </w:rPr>
        <w:t xml:space="preserve">ОДНОШЕЊЕ ПРИЈАВЕ НА ЈАВНИ ПОЗИВ И ДОКУМЕНТАЦИЈА ПОТРЕБНА ЗА УЧЕШЋЕ НА ЈАВНИ ПОЗИВ </w:t>
      </w:r>
    </w:p>
    <w:p w:rsidR="00BA6501" w:rsidRPr="000F7414" w:rsidRDefault="00BA6501" w:rsidP="00BA6501">
      <w:pPr>
        <w:pStyle w:val="style5"/>
        <w:spacing w:after="0" w:line="240" w:lineRule="auto"/>
        <w:ind w:left="700" w:firstLine="0"/>
        <w:jc w:val="center"/>
        <w:rPr>
          <w:rFonts w:ascii="Arial" w:hAnsi="Arial" w:cs="Arial"/>
          <w:b/>
          <w:bCs/>
          <w:sz w:val="20"/>
          <w:szCs w:val="20"/>
          <w:lang w:val="sr-Cyrl-RS"/>
        </w:rPr>
      </w:pPr>
    </w:p>
    <w:p w:rsidR="00BA6501" w:rsidRPr="00BE7297" w:rsidRDefault="00BA6501" w:rsidP="00BA6501">
      <w:pPr>
        <w:pStyle w:val="style5"/>
        <w:spacing w:after="0" w:line="240" w:lineRule="auto"/>
        <w:ind w:left="700" w:firstLine="0"/>
        <w:jc w:val="center"/>
        <w:rPr>
          <w:rFonts w:ascii="Arial" w:hAnsi="Arial" w:cs="Arial"/>
          <w:b/>
          <w:bCs/>
          <w:sz w:val="21"/>
          <w:szCs w:val="21"/>
          <w:lang w:val="sr-Cyrl-RS"/>
        </w:rPr>
      </w:pPr>
    </w:p>
    <w:p w:rsidR="00BA6501" w:rsidRPr="000F7414" w:rsidRDefault="00BA6501" w:rsidP="00BA6501">
      <w:pPr>
        <w:pStyle w:val="Standard0"/>
        <w:spacing w:after="0"/>
        <w:ind w:left="-5" w:right="7" w:firstLine="5"/>
        <w:rPr>
          <w:rFonts w:ascii="Arial" w:hAnsi="Arial" w:cs="Arial"/>
          <w:sz w:val="21"/>
          <w:szCs w:val="21"/>
        </w:rPr>
      </w:pPr>
      <w:r w:rsidRPr="000F7414">
        <w:rPr>
          <w:rFonts w:ascii="Arial" w:hAnsi="Arial" w:cs="Arial"/>
          <w:sz w:val="21"/>
          <w:szCs w:val="21"/>
        </w:rPr>
        <w:t xml:space="preserve">Подносилац пријаве на јавни позив за себе и чланове породичног домаћинства доставља следеће доказе: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 xml:space="preserve">1) Уредно попуњен и потписан образац пријаве;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 xml:space="preserve">2) Фотокопију легитимације интерно расељеног лица (обавезно за подносиоца пријаве, а за остале чланове породичног домаћинства ако су евидентирани као интерно расељено лице);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 xml:space="preserve">3) Фотокопију важеће личне карте Републике Србије (обе стране), </w:t>
      </w:r>
      <w:proofErr w:type="gramStart"/>
      <w:r w:rsidRPr="000F7414">
        <w:rPr>
          <w:rFonts w:ascii="Arial" w:hAnsi="Arial" w:cs="Arial"/>
          <w:sz w:val="21"/>
          <w:szCs w:val="21"/>
        </w:rPr>
        <w:t>односно  очитане</w:t>
      </w:r>
      <w:proofErr w:type="gramEnd"/>
      <w:r w:rsidRPr="000F7414">
        <w:rPr>
          <w:rFonts w:ascii="Arial" w:hAnsi="Arial" w:cs="Arial"/>
          <w:sz w:val="21"/>
          <w:szCs w:val="21"/>
        </w:rPr>
        <w:t xml:space="preserve"> личне карте ако је у питању биометријска лична карта са чипом, за све чланове породичног домаћинства са 16 и више година;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 xml:space="preserve">4) Доказ о стамбеној ситуацији </w:t>
      </w:r>
      <w:proofErr w:type="gramStart"/>
      <w:r w:rsidRPr="000F7414">
        <w:rPr>
          <w:rFonts w:ascii="Arial" w:hAnsi="Arial" w:cs="Arial"/>
          <w:sz w:val="21"/>
          <w:szCs w:val="21"/>
        </w:rPr>
        <w:t>подносиоца  пријаве</w:t>
      </w:r>
      <w:proofErr w:type="gramEnd"/>
      <w:r w:rsidRPr="000F7414">
        <w:rPr>
          <w:rFonts w:ascii="Arial" w:hAnsi="Arial" w:cs="Arial"/>
          <w:sz w:val="21"/>
          <w:szCs w:val="21"/>
        </w:rPr>
        <w:t xml:space="preserve">  и  чланова   његовог породичног домаћинства: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 xml:space="preserve">- </w:t>
      </w:r>
      <w:proofErr w:type="gramStart"/>
      <w:r w:rsidRPr="000F7414">
        <w:rPr>
          <w:rFonts w:ascii="Arial" w:hAnsi="Arial" w:cs="Arial"/>
          <w:sz w:val="21"/>
          <w:szCs w:val="21"/>
        </w:rPr>
        <w:t>за</w:t>
      </w:r>
      <w:proofErr w:type="gramEnd"/>
      <w:r w:rsidRPr="000F7414">
        <w:rPr>
          <w:rFonts w:ascii="Arial" w:hAnsi="Arial" w:cs="Arial"/>
          <w:sz w:val="21"/>
          <w:szCs w:val="21"/>
        </w:rPr>
        <w:t xml:space="preserve"> домаћинство које станује у изнајмљеном простору без основних хигијенско- санитарних услова - изјава оверена код надлежног органа  </w:t>
      </w:r>
    </w:p>
    <w:p w:rsidR="00BA6501" w:rsidRPr="000F7414" w:rsidRDefault="00BA6501" w:rsidP="00BA6501">
      <w:pPr>
        <w:pStyle w:val="Standard0"/>
        <w:shd w:val="clear" w:color="auto" w:fill="FFFFFF" w:themeFill="background1"/>
        <w:spacing w:after="0"/>
        <w:ind w:right="7"/>
        <w:rPr>
          <w:rFonts w:ascii="Arial" w:hAnsi="Arial" w:cs="Arial"/>
          <w:sz w:val="21"/>
          <w:szCs w:val="21"/>
        </w:rPr>
      </w:pPr>
      <w:r w:rsidRPr="000F7414">
        <w:rPr>
          <w:rFonts w:ascii="Arial" w:hAnsi="Arial" w:cs="Arial"/>
          <w:sz w:val="21"/>
          <w:szCs w:val="21"/>
        </w:rPr>
        <w:t xml:space="preserve">- </w:t>
      </w:r>
      <w:proofErr w:type="gramStart"/>
      <w:r w:rsidRPr="000F7414">
        <w:rPr>
          <w:rFonts w:ascii="Arial" w:hAnsi="Arial" w:cs="Arial"/>
          <w:sz w:val="21"/>
          <w:szCs w:val="21"/>
        </w:rPr>
        <w:t>за</w:t>
      </w:r>
      <w:proofErr w:type="gramEnd"/>
      <w:r w:rsidRPr="000F7414">
        <w:rPr>
          <w:rFonts w:ascii="Arial" w:hAnsi="Arial" w:cs="Arial"/>
          <w:sz w:val="21"/>
          <w:szCs w:val="21"/>
        </w:rPr>
        <w:t xml:space="preserve"> лица која бораве у колективном центру - потврда повереника за избеглице </w:t>
      </w:r>
      <w:r w:rsidRPr="000F7414">
        <w:rPr>
          <w:rFonts w:ascii="Arial" w:hAnsi="Arial" w:cs="Arial"/>
          <w:sz w:val="21"/>
          <w:szCs w:val="21"/>
          <w:shd w:val="clear" w:color="auto" w:fill="FFFFFF" w:themeFill="background1"/>
        </w:rPr>
        <w:t>Града</w:t>
      </w:r>
      <w:r w:rsidRPr="000F7414">
        <w:rPr>
          <w:rFonts w:ascii="Arial" w:hAnsi="Arial" w:cs="Arial"/>
          <w:sz w:val="21"/>
          <w:szCs w:val="21"/>
        </w:rPr>
        <w:t xml:space="preserve"> да су лица евидентирана да бораве у колективном центру;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 xml:space="preserve">5) Изјаву оверену код надлежног органа да подносилац пријаве и чланови његовог породичног домаћинства: не поседују непокретност у Републици Србији ван АП Косова и Метохије или у другој држави, а којом могу да реше своје стамбене потребе; не могу да користе непокретност коју поседују на АП Косову и Метохији; да нису обновили, отуђили, поклонили или заменили непокретност на територији </w:t>
      </w:r>
      <w:r w:rsidRPr="000F7414">
        <w:rPr>
          <w:rFonts w:ascii="Arial" w:hAnsi="Arial" w:cs="Arial"/>
          <w:color w:val="auto"/>
          <w:sz w:val="21"/>
          <w:szCs w:val="21"/>
          <w:lang w:val="sr-Cyrl-RS"/>
        </w:rPr>
        <w:t>Републике Србије или друге државе</w:t>
      </w:r>
      <w:r w:rsidRPr="000F7414">
        <w:rPr>
          <w:rFonts w:ascii="Arial" w:hAnsi="Arial" w:cs="Arial"/>
          <w:sz w:val="21"/>
          <w:szCs w:val="21"/>
        </w:rPr>
        <w:t xml:space="preserve">, а којом су могли да реше своје стамбене потребе; да нису корисници другог </w:t>
      </w:r>
      <w:r w:rsidRPr="000F7414">
        <w:rPr>
          <w:rFonts w:ascii="Arial" w:hAnsi="Arial" w:cs="Arial"/>
          <w:sz w:val="21"/>
          <w:szCs w:val="21"/>
          <w:lang w:val="sr-Cyrl-RS"/>
        </w:rPr>
        <w:t xml:space="preserve">стамбеног </w:t>
      </w:r>
      <w:r w:rsidRPr="000F7414">
        <w:rPr>
          <w:rFonts w:ascii="Arial" w:hAnsi="Arial" w:cs="Arial"/>
          <w:sz w:val="21"/>
          <w:szCs w:val="21"/>
        </w:rPr>
        <w:t xml:space="preserve">програма за побољшање услова </w:t>
      </w:r>
      <w:r w:rsidRPr="000F7414">
        <w:rPr>
          <w:rFonts w:ascii="Arial" w:hAnsi="Arial" w:cs="Arial"/>
          <w:sz w:val="21"/>
          <w:szCs w:val="21"/>
        </w:rPr>
        <w:lastRenderedPageBreak/>
        <w:t xml:space="preserve">становања или повратка којим би могли или су решили своје стамбене потребе; да нису у крвном, адоптивном или тазбинском сродству са продавцем предметне непокретности;  </w:t>
      </w:r>
    </w:p>
    <w:p w:rsidR="00BA6501" w:rsidRPr="000F7414" w:rsidRDefault="00BA6501" w:rsidP="00BA6501">
      <w:pPr>
        <w:pStyle w:val="Standard0"/>
        <w:spacing w:after="0"/>
        <w:ind w:left="-5" w:right="-28"/>
        <w:rPr>
          <w:rFonts w:ascii="Arial" w:hAnsi="Arial" w:cs="Arial"/>
          <w:sz w:val="21"/>
          <w:szCs w:val="21"/>
        </w:rPr>
      </w:pPr>
      <w:r w:rsidRPr="000F7414">
        <w:rPr>
          <w:rFonts w:ascii="Arial" w:hAnsi="Arial" w:cs="Arial"/>
          <w:sz w:val="21"/>
          <w:szCs w:val="21"/>
        </w:rPr>
        <w:t xml:space="preserve">Наводи из изјаве биће предмет провере од стране Комисије;               </w:t>
      </w:r>
    </w:p>
    <w:p w:rsidR="00BA6501" w:rsidRPr="000F7414" w:rsidRDefault="00BA6501" w:rsidP="00BA6501">
      <w:pPr>
        <w:pStyle w:val="Standard0"/>
        <w:spacing w:after="0"/>
        <w:ind w:left="-5" w:right="3034" w:firstLine="5"/>
        <w:rPr>
          <w:rFonts w:ascii="Arial" w:hAnsi="Arial" w:cs="Arial"/>
          <w:sz w:val="21"/>
          <w:szCs w:val="21"/>
        </w:rPr>
      </w:pPr>
      <w:r w:rsidRPr="000F7414">
        <w:rPr>
          <w:rFonts w:ascii="Arial" w:hAnsi="Arial" w:cs="Arial"/>
          <w:sz w:val="21"/>
          <w:szCs w:val="21"/>
        </w:rPr>
        <w:t>6)</w:t>
      </w:r>
      <w:r w:rsidRPr="000F7414">
        <w:rPr>
          <w:rFonts w:ascii="Arial" w:eastAsia="Arial" w:hAnsi="Arial" w:cs="Arial"/>
          <w:sz w:val="21"/>
          <w:szCs w:val="21"/>
        </w:rPr>
        <w:t xml:space="preserve"> </w:t>
      </w:r>
      <w:r w:rsidRPr="000F7414">
        <w:rPr>
          <w:rFonts w:ascii="Arial" w:hAnsi="Arial" w:cs="Arial"/>
          <w:sz w:val="21"/>
          <w:szCs w:val="21"/>
        </w:rPr>
        <w:t xml:space="preserve">Доказ о приходима: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 xml:space="preserve">- потврда/уверење о незапослености из Националне службе за запошљавање за незапослене чланове породичног домаћинства регистроване у Националној служби за запошљавање, и то у месецу који претходи месецу подношења пријаве на јавни позив; у случају да се ради о незапосленом члану породичног домаћинства који није регистрован код Националне службе за запошљавање, потребно је доставитили личну изјаву оверену код надлежног органа да је незапослен и да нема примања нити друге повремене или привремене приходе;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 xml:space="preserve">- </w:t>
      </w:r>
      <w:proofErr w:type="gramStart"/>
      <w:r w:rsidRPr="000F7414">
        <w:rPr>
          <w:rFonts w:ascii="Arial" w:hAnsi="Arial" w:cs="Arial"/>
          <w:sz w:val="21"/>
          <w:szCs w:val="21"/>
        </w:rPr>
        <w:t>уколико</w:t>
      </w:r>
      <w:proofErr w:type="gramEnd"/>
      <w:r w:rsidRPr="000F7414">
        <w:rPr>
          <w:rFonts w:ascii="Arial" w:hAnsi="Arial" w:cs="Arial"/>
          <w:sz w:val="21"/>
          <w:szCs w:val="21"/>
        </w:rPr>
        <w:t xml:space="preserve"> подносилац пријаве или члан породичног домаћинства остварују повремене или привремене приходе, потребно је доставити личну изјаву оверену код надлежног органа о висини повремених и привремених нето прихода;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 xml:space="preserve">- </w:t>
      </w:r>
      <w:proofErr w:type="gramStart"/>
      <w:r w:rsidRPr="000F7414">
        <w:rPr>
          <w:rFonts w:ascii="Arial" w:hAnsi="Arial" w:cs="Arial"/>
          <w:sz w:val="21"/>
          <w:szCs w:val="21"/>
        </w:rPr>
        <w:t>потврда</w:t>
      </w:r>
      <w:proofErr w:type="gramEnd"/>
      <w:r w:rsidRPr="000F7414">
        <w:rPr>
          <w:rFonts w:ascii="Arial" w:hAnsi="Arial" w:cs="Arial"/>
          <w:sz w:val="21"/>
          <w:szCs w:val="21"/>
        </w:rPr>
        <w:t xml:space="preserve"> послодавца о висини примања у месецу који претходи месецу подношења пријаве на јавни позив – за запослене чланове породичног домаћинства;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 xml:space="preserve">- </w:t>
      </w:r>
      <w:proofErr w:type="gramStart"/>
      <w:r w:rsidRPr="000F7414">
        <w:rPr>
          <w:rFonts w:ascii="Arial" w:hAnsi="Arial" w:cs="Arial"/>
          <w:sz w:val="21"/>
          <w:szCs w:val="21"/>
        </w:rPr>
        <w:t>чек</w:t>
      </w:r>
      <w:proofErr w:type="gramEnd"/>
      <w:r w:rsidRPr="000F7414">
        <w:rPr>
          <w:rFonts w:ascii="Arial" w:hAnsi="Arial" w:cs="Arial"/>
          <w:sz w:val="21"/>
          <w:szCs w:val="21"/>
        </w:rPr>
        <w:t xml:space="preserve"> од пензије за месец који претходи месецу подношења пријаве на јавни позив; у случају да подносилац пријаве или члан његовог породичног домаћинства не остварује приходе по основу пензије, потребно је доставити  потврду надлежног органа или личну изјаву оверену код надлежног органа да не остварује приходе на име пензије у Републици Србији и/или другој држави;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7) За чланове породичног домаћинства узраста од 15 до 26 година - доказ о школовању (потврда надлежне образовне иниституције о школовању), а уколико ови чланови породичног домаћинства нису на школовању - доказе наведене у тачки 6</w:t>
      </w:r>
      <w:r w:rsidRPr="000F7414">
        <w:rPr>
          <w:rFonts w:ascii="Arial" w:hAnsi="Arial" w:cs="Arial"/>
          <w:sz w:val="21"/>
          <w:szCs w:val="21"/>
          <w:lang w:val="sr-Cyrl-RS"/>
        </w:rPr>
        <w:t>)</w:t>
      </w:r>
      <w:r w:rsidRPr="000F7414">
        <w:rPr>
          <w:rFonts w:ascii="Arial" w:hAnsi="Arial" w:cs="Arial"/>
          <w:sz w:val="21"/>
          <w:szCs w:val="21"/>
        </w:rPr>
        <w:t xml:space="preserve"> става 1. </w:t>
      </w:r>
      <w:r>
        <w:rPr>
          <w:rFonts w:ascii="Arial" w:hAnsi="Arial" w:cs="Arial"/>
          <w:sz w:val="21"/>
          <w:szCs w:val="21"/>
          <w:lang w:val="sr-Cyrl-RS"/>
        </w:rPr>
        <w:t>о</w:t>
      </w:r>
      <w:r>
        <w:rPr>
          <w:rFonts w:ascii="Arial" w:hAnsi="Arial" w:cs="Arial"/>
          <w:sz w:val="21"/>
          <w:szCs w:val="21"/>
        </w:rPr>
        <w:t>в</w:t>
      </w:r>
      <w:r>
        <w:rPr>
          <w:rFonts w:ascii="Arial" w:hAnsi="Arial" w:cs="Arial"/>
          <w:sz w:val="21"/>
          <w:szCs w:val="21"/>
          <w:lang w:val="sr-Cyrl-RS"/>
        </w:rPr>
        <w:t>е Главе</w:t>
      </w:r>
      <w:r w:rsidRPr="0017231B">
        <w:rPr>
          <w:rFonts w:ascii="Arial" w:hAnsi="Arial" w:cs="Arial"/>
          <w:sz w:val="21"/>
          <w:szCs w:val="21"/>
        </w:rPr>
        <w:t xml:space="preserve"> </w:t>
      </w:r>
      <w:r w:rsidRPr="000F7414">
        <w:rPr>
          <w:rFonts w:ascii="Arial" w:hAnsi="Arial" w:cs="Arial"/>
          <w:sz w:val="21"/>
          <w:szCs w:val="21"/>
        </w:rPr>
        <w:t xml:space="preserve">(докази о приходима);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 xml:space="preserve">8) Доказ за породично домаћинство са дететом са инвалидитетом или сметњама у развоју – решење Комисије за категоризацију деце или мишљење интер-ресорне комисије за децу са телесним инвалидитетом или сметњама у развоју;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 xml:space="preserve">9) Доказ о смањењу или губитку радне способности или телесном оштећењу – решење надлежне комисије о смањењу или губитку радне способности или телесном оштећењу за члана породице са инвалидитетом;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 xml:space="preserve">10) Доказ о постојању болести од већег социјално-медицинског значаја (малигна обољења, бронхијална и срчана астма, тешка опструктивна обољења плућа, активна туберкулоза, инфаркт срца, декомпензована срчана обољења, трансплантација срца, цереброваскуларни инсулт, епилепсија, теже душевне болести, прогресивне нервномишићне болести, парезе и парализе, хемофилија, инсулин зависни дијабетес, хроничне бубрежне инсуфицијенције на дијализама, системске аутоимуне болести, остеомијелитиси, ХИВ инфекције и сл.) - </w:t>
      </w:r>
      <w:proofErr w:type="gramStart"/>
      <w:r w:rsidRPr="000F7414">
        <w:rPr>
          <w:rFonts w:ascii="Arial" w:hAnsi="Arial" w:cs="Arial"/>
          <w:sz w:val="21"/>
          <w:szCs w:val="21"/>
        </w:rPr>
        <w:t>лекарски</w:t>
      </w:r>
      <w:proofErr w:type="gramEnd"/>
      <w:r w:rsidRPr="000F7414">
        <w:rPr>
          <w:rFonts w:ascii="Arial" w:hAnsi="Arial" w:cs="Arial"/>
          <w:sz w:val="21"/>
          <w:szCs w:val="21"/>
        </w:rPr>
        <w:t xml:space="preserve"> налаз не старији од годину дана;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11)</w:t>
      </w:r>
      <w:r w:rsidRPr="000F7414">
        <w:rPr>
          <w:rFonts w:ascii="Arial" w:eastAsia="Arial" w:hAnsi="Arial" w:cs="Arial"/>
          <w:sz w:val="21"/>
          <w:szCs w:val="21"/>
        </w:rPr>
        <w:t xml:space="preserve"> </w:t>
      </w:r>
      <w:r w:rsidRPr="000F7414">
        <w:rPr>
          <w:rFonts w:ascii="Arial" w:hAnsi="Arial" w:cs="Arial"/>
          <w:sz w:val="21"/>
          <w:szCs w:val="21"/>
        </w:rPr>
        <w:t xml:space="preserve">За једнородитељску породицу прилаже се: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 xml:space="preserve">- </w:t>
      </w:r>
      <w:proofErr w:type="gramStart"/>
      <w:r w:rsidRPr="000F7414">
        <w:rPr>
          <w:rFonts w:ascii="Arial" w:hAnsi="Arial" w:cs="Arial"/>
          <w:sz w:val="21"/>
          <w:szCs w:val="21"/>
        </w:rPr>
        <w:t>потврда</w:t>
      </w:r>
      <w:proofErr w:type="gramEnd"/>
      <w:r w:rsidRPr="000F7414">
        <w:rPr>
          <w:rFonts w:ascii="Arial" w:hAnsi="Arial" w:cs="Arial"/>
          <w:sz w:val="21"/>
          <w:szCs w:val="21"/>
        </w:rPr>
        <w:t xml:space="preserve"> о смрти брачног друга;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 xml:space="preserve">- </w:t>
      </w:r>
      <w:proofErr w:type="gramStart"/>
      <w:r w:rsidRPr="000F7414">
        <w:rPr>
          <w:rFonts w:ascii="Arial" w:hAnsi="Arial" w:cs="Arial"/>
          <w:sz w:val="21"/>
          <w:szCs w:val="21"/>
        </w:rPr>
        <w:t>решење</w:t>
      </w:r>
      <w:proofErr w:type="gramEnd"/>
      <w:r w:rsidRPr="000F7414">
        <w:rPr>
          <w:rFonts w:ascii="Arial" w:hAnsi="Arial" w:cs="Arial"/>
          <w:sz w:val="21"/>
          <w:szCs w:val="21"/>
        </w:rPr>
        <w:t xml:space="preserve"> надлежног суда о проглашењу несталог лица за умрло;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 xml:space="preserve">- </w:t>
      </w:r>
      <w:proofErr w:type="gramStart"/>
      <w:r w:rsidRPr="000F7414">
        <w:rPr>
          <w:rFonts w:ascii="Arial" w:hAnsi="Arial" w:cs="Arial"/>
          <w:sz w:val="21"/>
          <w:szCs w:val="21"/>
        </w:rPr>
        <w:t>извод</w:t>
      </w:r>
      <w:proofErr w:type="gramEnd"/>
      <w:r w:rsidRPr="000F7414">
        <w:rPr>
          <w:rFonts w:ascii="Arial" w:hAnsi="Arial" w:cs="Arial"/>
          <w:sz w:val="21"/>
          <w:szCs w:val="21"/>
        </w:rPr>
        <w:t xml:space="preserve"> из матичне књиге рођених за децу без утврђеног очинства;  </w:t>
      </w:r>
    </w:p>
    <w:p w:rsidR="00BA6501" w:rsidRPr="000F7414" w:rsidRDefault="00BA6501" w:rsidP="00BA6501">
      <w:pPr>
        <w:pStyle w:val="Standard0"/>
        <w:spacing w:after="0"/>
        <w:ind w:right="-28"/>
        <w:rPr>
          <w:rFonts w:ascii="Arial" w:hAnsi="Arial" w:cs="Arial"/>
          <w:sz w:val="21"/>
          <w:szCs w:val="21"/>
        </w:rPr>
      </w:pPr>
      <w:r w:rsidRPr="000F7414">
        <w:rPr>
          <w:rFonts w:ascii="Arial" w:hAnsi="Arial" w:cs="Arial"/>
          <w:sz w:val="21"/>
          <w:szCs w:val="21"/>
        </w:rPr>
        <w:t>- пресуда о разводу брака или доказ о поверавању малолетног детета или деце (уколико у пресуди о разводу брака није одлучено о поверавању детета или уколико се ради о ванбрачним партнерима чија је заједница престала да траје, потребно је приложити изјаву подносиоца оверену код надлежног органа да се подносилац непосредно брине о детету и да самостално обезбеђује средства за издржавање, да други родитељ не учествује или недовољно учествује у тим трошковима, а да, у међувремену, подносилац није засновао брачну или ванбрачну заједницу</w:t>
      </w:r>
      <w:r w:rsidRPr="000F7414">
        <w:rPr>
          <w:rFonts w:ascii="Arial" w:hAnsi="Arial" w:cs="Arial"/>
          <w:sz w:val="21"/>
          <w:szCs w:val="21"/>
          <w:lang w:val="sr-Cyrl-RS"/>
        </w:rPr>
        <w:t>)</w:t>
      </w:r>
      <w:r w:rsidRPr="000F7414">
        <w:rPr>
          <w:rFonts w:ascii="Arial" w:hAnsi="Arial" w:cs="Arial"/>
          <w:sz w:val="21"/>
          <w:szCs w:val="21"/>
        </w:rPr>
        <w:t xml:space="preserve">;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lastRenderedPageBreak/>
        <w:t xml:space="preserve">12) Потврду надлежног органа/организације за члана породичног домаћинства који је настрадао или нестао у сукобима на просторима бивше Социјалистичке Федеративне Републике Југославије;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 xml:space="preserve">13) Доказ о регистрованом сеоском газдинству (уколико подносилац пријаве или чланови његовог породичног домаћинства имају регистровано сеоско газдинство);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 xml:space="preserve">14) Оверену изјаву власника сеоске куће на коју се односи помоћ, да је сагласан да исту отуђи у корист подносиоца пријаве;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15) Доказ о власништву - лист непокретности не старији од месец дана у коме је продавац уписан као власник предметне сеоске куће и земљишта на којој се иста налази и у коме су предметна сеоска кућа и земљиште који су предмет купопродаје уписани без терета, осим уколико је реч о забележби обавезе плаћања накнаде за пренамену земљишта, прав</w:t>
      </w:r>
      <w:r w:rsidRPr="000F7414">
        <w:rPr>
          <w:rFonts w:ascii="Arial" w:hAnsi="Arial" w:cs="Arial"/>
          <w:sz w:val="21"/>
          <w:szCs w:val="21"/>
          <w:lang w:val="sr-Cyrl-RS"/>
        </w:rPr>
        <w:t>а</w:t>
      </w:r>
      <w:r w:rsidRPr="000F7414">
        <w:rPr>
          <w:rFonts w:ascii="Arial" w:hAnsi="Arial" w:cs="Arial"/>
          <w:sz w:val="21"/>
          <w:szCs w:val="21"/>
        </w:rPr>
        <w:t xml:space="preserve"> стварних службености на непокретности која је предмет купопродаје и другe забележбe правних чињеница које за исход немају престанак или пренос стварних права на предметној непокретности</w:t>
      </w:r>
      <w:r w:rsidRPr="000F7414">
        <w:rPr>
          <w:rFonts w:ascii="Arial" w:hAnsi="Arial" w:cs="Arial"/>
          <w:sz w:val="21"/>
          <w:szCs w:val="21"/>
          <w:lang w:val="sr-Cyrl-RS"/>
        </w:rPr>
        <w:t>,</w:t>
      </w:r>
      <w:r w:rsidRPr="000F7414">
        <w:rPr>
          <w:rFonts w:ascii="Arial" w:hAnsi="Arial" w:cs="Arial"/>
          <w:sz w:val="21"/>
          <w:szCs w:val="21"/>
        </w:rPr>
        <w:t xml:space="preserve"> односно у коме је сеоска кућа уписана као: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 xml:space="preserve">- </w:t>
      </w:r>
      <w:proofErr w:type="gramStart"/>
      <w:r w:rsidRPr="000F7414">
        <w:rPr>
          <w:rFonts w:ascii="Arial" w:hAnsi="Arial" w:cs="Arial"/>
          <w:sz w:val="21"/>
          <w:szCs w:val="21"/>
        </w:rPr>
        <w:t>непокретност</w:t>
      </w:r>
      <w:proofErr w:type="gramEnd"/>
      <w:r w:rsidRPr="000F7414">
        <w:rPr>
          <w:rFonts w:ascii="Arial" w:hAnsi="Arial" w:cs="Arial"/>
          <w:sz w:val="21"/>
          <w:szCs w:val="21"/>
        </w:rPr>
        <w:t xml:space="preserve"> која је преузета из земљишних књига или</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 xml:space="preserve">- </w:t>
      </w:r>
      <w:proofErr w:type="gramStart"/>
      <w:r w:rsidRPr="000F7414">
        <w:rPr>
          <w:rFonts w:ascii="Arial" w:hAnsi="Arial" w:cs="Arial"/>
          <w:sz w:val="21"/>
          <w:szCs w:val="21"/>
        </w:rPr>
        <w:t>непокретност</w:t>
      </w:r>
      <w:proofErr w:type="gramEnd"/>
      <w:r w:rsidRPr="000F7414">
        <w:rPr>
          <w:rFonts w:ascii="Arial" w:hAnsi="Arial" w:cs="Arial"/>
          <w:sz w:val="21"/>
          <w:szCs w:val="21"/>
        </w:rPr>
        <w:t xml:space="preserve"> изграђена пре доношења прописа о изградњи или</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 xml:space="preserve">- </w:t>
      </w:r>
      <w:proofErr w:type="gramStart"/>
      <w:r w:rsidRPr="000F7414">
        <w:rPr>
          <w:rFonts w:ascii="Arial" w:hAnsi="Arial" w:cs="Arial"/>
          <w:sz w:val="21"/>
          <w:szCs w:val="21"/>
        </w:rPr>
        <w:t>непокретност</w:t>
      </w:r>
      <w:proofErr w:type="gramEnd"/>
      <w:r w:rsidRPr="000F7414">
        <w:rPr>
          <w:rFonts w:ascii="Arial" w:hAnsi="Arial" w:cs="Arial"/>
          <w:sz w:val="21"/>
          <w:szCs w:val="21"/>
        </w:rPr>
        <w:t xml:space="preserve"> изграђена са грађевинском дозволом за коју је издата употребна дозвола или</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 xml:space="preserve">- </w:t>
      </w:r>
      <w:proofErr w:type="gramStart"/>
      <w:r w:rsidRPr="000F7414">
        <w:rPr>
          <w:rFonts w:ascii="Arial" w:hAnsi="Arial" w:cs="Arial"/>
          <w:sz w:val="21"/>
          <w:szCs w:val="21"/>
        </w:rPr>
        <w:t>непокретност</w:t>
      </w:r>
      <w:proofErr w:type="gramEnd"/>
      <w:r w:rsidRPr="000F7414">
        <w:rPr>
          <w:rFonts w:ascii="Arial" w:hAnsi="Arial" w:cs="Arial"/>
          <w:sz w:val="21"/>
          <w:szCs w:val="21"/>
        </w:rPr>
        <w:t xml:space="preserve"> уписана по Закону о озакоњењу објеката;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 xml:space="preserve">16) Потврду надлежне пореске управе о измиреним пореским обавезама које су настале по основу права својине за предметну сеоску кућу и земљиште који су предмет купопродаје;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 xml:space="preserve">17) Фотокопију личне карте (обе стране) продавца сеоске куће, </w:t>
      </w:r>
      <w:proofErr w:type="gramStart"/>
      <w:r w:rsidRPr="000F7414">
        <w:rPr>
          <w:rFonts w:ascii="Arial" w:hAnsi="Arial" w:cs="Arial"/>
          <w:sz w:val="21"/>
          <w:szCs w:val="21"/>
        </w:rPr>
        <w:t>односно  очитане</w:t>
      </w:r>
      <w:proofErr w:type="gramEnd"/>
      <w:r w:rsidRPr="000F7414">
        <w:rPr>
          <w:rFonts w:ascii="Arial" w:hAnsi="Arial" w:cs="Arial"/>
          <w:sz w:val="21"/>
          <w:szCs w:val="21"/>
        </w:rPr>
        <w:t xml:space="preserve"> личне карте ако је у питању биометријска лична карта са чипом;  </w:t>
      </w:r>
    </w:p>
    <w:p w:rsidR="00BA6501" w:rsidRPr="000F7414" w:rsidRDefault="00BA6501" w:rsidP="00BA6501">
      <w:pPr>
        <w:pStyle w:val="Standard0"/>
        <w:spacing w:after="0"/>
        <w:ind w:right="7"/>
        <w:rPr>
          <w:rFonts w:ascii="Arial" w:hAnsi="Arial" w:cs="Arial"/>
          <w:sz w:val="21"/>
          <w:szCs w:val="21"/>
        </w:rPr>
      </w:pPr>
      <w:r w:rsidRPr="000F7414">
        <w:rPr>
          <w:rFonts w:ascii="Arial" w:hAnsi="Arial" w:cs="Arial"/>
          <w:sz w:val="21"/>
          <w:szCs w:val="21"/>
        </w:rPr>
        <w:t xml:space="preserve">18) Изјаву да су подносилац пријаве и чланови његовог породичног домаћинства сагласни да Комисија за избор корисника, за потребе поступка, може извршити увид, прибавити и обрадити личне податке о чињеницама о којима се води службена евиденција, који су неопходни у поступку одлучивања. </w:t>
      </w:r>
      <w:proofErr w:type="gramStart"/>
      <w:r w:rsidRPr="000F7414">
        <w:rPr>
          <w:rFonts w:ascii="Arial" w:hAnsi="Arial" w:cs="Arial"/>
          <w:sz w:val="21"/>
          <w:szCs w:val="21"/>
        </w:rPr>
        <w:t>Наведену изјаву није потребно оверавати код јавног бележника, а потписују је подносилац пријаве и сви пунолетни чланови породичног домаћинства, док за малолетне чланове домаћинства изјаву потписује родитељ, односно старатељ.</w:t>
      </w:r>
      <w:proofErr w:type="gramEnd"/>
      <w:r w:rsidRPr="000F7414">
        <w:rPr>
          <w:rFonts w:ascii="Arial" w:hAnsi="Arial" w:cs="Arial"/>
          <w:sz w:val="21"/>
          <w:szCs w:val="21"/>
        </w:rPr>
        <w:t xml:space="preserve">    </w:t>
      </w:r>
    </w:p>
    <w:p w:rsidR="00BA6501" w:rsidRPr="000F7414" w:rsidRDefault="00BA6501" w:rsidP="00BA6501">
      <w:pPr>
        <w:pStyle w:val="Standard0"/>
        <w:spacing w:after="0"/>
        <w:ind w:left="-5" w:right="7" w:firstLine="5"/>
        <w:rPr>
          <w:rFonts w:ascii="Arial" w:hAnsi="Arial" w:cs="Arial"/>
          <w:sz w:val="21"/>
          <w:szCs w:val="21"/>
        </w:rPr>
      </w:pPr>
      <w:r w:rsidRPr="000F7414">
        <w:rPr>
          <w:rFonts w:ascii="Arial" w:hAnsi="Arial" w:cs="Arial"/>
          <w:sz w:val="21"/>
          <w:szCs w:val="21"/>
        </w:rPr>
        <w:tab/>
      </w:r>
      <w:proofErr w:type="gramStart"/>
      <w:r w:rsidRPr="000F7414">
        <w:rPr>
          <w:rFonts w:ascii="Arial" w:hAnsi="Arial" w:cs="Arial"/>
          <w:sz w:val="21"/>
          <w:szCs w:val="21"/>
        </w:rPr>
        <w:t>Докази из става 1.</w:t>
      </w:r>
      <w:proofErr w:type="gramEnd"/>
      <w:r w:rsidRPr="000F7414">
        <w:rPr>
          <w:rFonts w:ascii="Arial" w:hAnsi="Arial" w:cs="Arial"/>
          <w:sz w:val="21"/>
          <w:szCs w:val="21"/>
        </w:rPr>
        <w:t xml:space="preserve"> </w:t>
      </w:r>
      <w:r>
        <w:rPr>
          <w:rFonts w:ascii="Arial" w:hAnsi="Arial" w:cs="Arial"/>
          <w:sz w:val="21"/>
          <w:szCs w:val="21"/>
          <w:lang w:val="sr-Cyrl-RS"/>
        </w:rPr>
        <w:t>о</w:t>
      </w:r>
      <w:r>
        <w:rPr>
          <w:rFonts w:ascii="Arial" w:hAnsi="Arial" w:cs="Arial"/>
          <w:sz w:val="21"/>
          <w:szCs w:val="21"/>
        </w:rPr>
        <w:t>в</w:t>
      </w:r>
      <w:r>
        <w:rPr>
          <w:rFonts w:ascii="Arial" w:hAnsi="Arial" w:cs="Arial"/>
          <w:sz w:val="21"/>
          <w:szCs w:val="21"/>
          <w:lang w:val="sr-Cyrl-RS"/>
        </w:rPr>
        <w:t>е Главе</w:t>
      </w:r>
      <w:r w:rsidRPr="0017231B">
        <w:rPr>
          <w:rFonts w:ascii="Arial" w:hAnsi="Arial" w:cs="Arial"/>
          <w:sz w:val="21"/>
          <w:szCs w:val="21"/>
        </w:rPr>
        <w:t xml:space="preserve"> </w:t>
      </w:r>
      <w:r w:rsidRPr="000F7414">
        <w:rPr>
          <w:rFonts w:ascii="Arial" w:hAnsi="Arial" w:cs="Arial"/>
          <w:sz w:val="21"/>
          <w:szCs w:val="21"/>
        </w:rPr>
        <w:t xml:space="preserve">подносе се у фотокопији, с тим да Комисија за избор корисника може од подносиоца пријаве на јавни позив тражити оригинална документа на увид.  </w:t>
      </w:r>
    </w:p>
    <w:p w:rsidR="00BA6501" w:rsidRPr="000F7414" w:rsidRDefault="00BA6501" w:rsidP="00BA6501">
      <w:pPr>
        <w:pStyle w:val="Standard0"/>
        <w:spacing w:after="0"/>
        <w:ind w:left="-5" w:right="7" w:firstLine="5"/>
        <w:rPr>
          <w:rFonts w:ascii="Arial" w:hAnsi="Arial" w:cs="Arial"/>
          <w:sz w:val="21"/>
          <w:szCs w:val="21"/>
        </w:rPr>
      </w:pPr>
      <w:r w:rsidRPr="000F7414">
        <w:rPr>
          <w:rFonts w:ascii="Arial" w:hAnsi="Arial" w:cs="Arial"/>
          <w:sz w:val="21"/>
          <w:szCs w:val="21"/>
        </w:rPr>
        <w:t xml:space="preserve">     </w:t>
      </w:r>
      <w:r w:rsidRPr="000F7414">
        <w:rPr>
          <w:rFonts w:ascii="Arial" w:hAnsi="Arial" w:cs="Arial"/>
          <w:sz w:val="21"/>
          <w:szCs w:val="21"/>
        </w:rPr>
        <w:tab/>
      </w:r>
      <w:proofErr w:type="gramStart"/>
      <w:r w:rsidRPr="000F7414">
        <w:rPr>
          <w:rFonts w:ascii="Arial" w:hAnsi="Arial" w:cs="Arial"/>
          <w:sz w:val="21"/>
          <w:szCs w:val="21"/>
        </w:rPr>
        <w:t>Поред доказа наведених у ставу 1.</w:t>
      </w:r>
      <w:proofErr w:type="gramEnd"/>
      <w:r w:rsidRPr="000F7414">
        <w:rPr>
          <w:rFonts w:ascii="Arial" w:hAnsi="Arial" w:cs="Arial"/>
          <w:sz w:val="21"/>
          <w:szCs w:val="21"/>
        </w:rPr>
        <w:t xml:space="preserve"> </w:t>
      </w:r>
      <w:r>
        <w:rPr>
          <w:rFonts w:ascii="Arial" w:hAnsi="Arial" w:cs="Arial"/>
          <w:sz w:val="21"/>
          <w:szCs w:val="21"/>
          <w:lang w:val="sr-Cyrl-RS"/>
        </w:rPr>
        <w:t>о</w:t>
      </w:r>
      <w:r>
        <w:rPr>
          <w:rFonts w:ascii="Arial" w:hAnsi="Arial" w:cs="Arial"/>
          <w:sz w:val="21"/>
          <w:szCs w:val="21"/>
        </w:rPr>
        <w:t>в</w:t>
      </w:r>
      <w:r>
        <w:rPr>
          <w:rFonts w:ascii="Arial" w:hAnsi="Arial" w:cs="Arial"/>
          <w:sz w:val="21"/>
          <w:szCs w:val="21"/>
          <w:lang w:val="sr-Cyrl-RS"/>
        </w:rPr>
        <w:t>е Главе</w:t>
      </w:r>
      <w:r w:rsidRPr="000F7414">
        <w:rPr>
          <w:rFonts w:ascii="Arial" w:hAnsi="Arial" w:cs="Arial"/>
          <w:sz w:val="21"/>
          <w:szCs w:val="21"/>
        </w:rPr>
        <w:t>, Комисија за избор корисника може од подносиоца пријаве тражити и друге неопходне доказе ради утврђивања чињеница и околности потребних за доношење правилне и законите одлуке.</w:t>
      </w:r>
    </w:p>
    <w:p w:rsidR="00BA6501" w:rsidRDefault="00BA6501" w:rsidP="00BA6501">
      <w:pPr>
        <w:pStyle w:val="Standard0"/>
        <w:spacing w:after="0"/>
        <w:ind w:left="-5" w:right="7" w:firstLine="5"/>
        <w:rPr>
          <w:rFonts w:ascii="Arial" w:hAnsi="Arial" w:cs="Arial"/>
          <w:sz w:val="21"/>
          <w:szCs w:val="21"/>
          <w:lang w:val="sr-Cyrl-RS"/>
        </w:rPr>
      </w:pPr>
      <w:r w:rsidRPr="000F7414">
        <w:rPr>
          <w:rFonts w:ascii="Arial" w:hAnsi="Arial" w:cs="Arial"/>
          <w:sz w:val="21"/>
          <w:szCs w:val="21"/>
        </w:rPr>
        <w:tab/>
      </w:r>
      <w:r w:rsidRPr="000F7414">
        <w:rPr>
          <w:rFonts w:ascii="Arial" w:hAnsi="Arial" w:cs="Arial"/>
          <w:sz w:val="21"/>
          <w:szCs w:val="21"/>
          <w:lang w:val="sr-Cyrl-RS"/>
        </w:rPr>
        <w:t xml:space="preserve">Наводи из изјава наведених у ставу 1. </w:t>
      </w:r>
      <w:r>
        <w:rPr>
          <w:rFonts w:ascii="Arial" w:hAnsi="Arial" w:cs="Arial"/>
          <w:sz w:val="21"/>
          <w:szCs w:val="21"/>
          <w:lang w:val="sr-Cyrl-RS"/>
        </w:rPr>
        <w:t>о</w:t>
      </w:r>
      <w:r>
        <w:rPr>
          <w:rFonts w:ascii="Arial" w:hAnsi="Arial" w:cs="Arial"/>
          <w:sz w:val="21"/>
          <w:szCs w:val="21"/>
        </w:rPr>
        <w:t>в</w:t>
      </w:r>
      <w:r>
        <w:rPr>
          <w:rFonts w:ascii="Arial" w:hAnsi="Arial" w:cs="Arial"/>
          <w:sz w:val="21"/>
          <w:szCs w:val="21"/>
          <w:lang w:val="sr-Cyrl-RS"/>
        </w:rPr>
        <w:t>е Главе</w:t>
      </w:r>
      <w:r w:rsidRPr="000F7414">
        <w:rPr>
          <w:rFonts w:ascii="Arial" w:hAnsi="Arial" w:cs="Arial"/>
          <w:sz w:val="21"/>
          <w:szCs w:val="21"/>
          <w:lang w:val="sr-Cyrl-RS"/>
        </w:rPr>
        <w:t xml:space="preserve">, које подносиоци пријава прилажу као доказ, могу бити предмет провере Комисије за избор корисника. </w:t>
      </w:r>
    </w:p>
    <w:p w:rsidR="00BA6501" w:rsidRDefault="00BA6501" w:rsidP="00BA6501">
      <w:pPr>
        <w:pStyle w:val="Standard0"/>
        <w:spacing w:after="0"/>
        <w:ind w:left="-5" w:right="7" w:firstLine="5"/>
        <w:rPr>
          <w:rFonts w:ascii="Arial" w:hAnsi="Arial" w:cs="Arial"/>
          <w:sz w:val="21"/>
          <w:szCs w:val="21"/>
          <w:lang w:val="sr-Cyrl-RS"/>
        </w:rPr>
      </w:pPr>
    </w:p>
    <w:p w:rsidR="00BA6501" w:rsidRPr="0017231B" w:rsidRDefault="00BA6501" w:rsidP="00BA6501">
      <w:pPr>
        <w:pStyle w:val="Standard0"/>
        <w:spacing w:after="0"/>
        <w:ind w:left="-5" w:right="7" w:firstLine="5"/>
        <w:jc w:val="center"/>
        <w:rPr>
          <w:rFonts w:ascii="Arial" w:hAnsi="Arial" w:cs="Arial"/>
          <w:b/>
          <w:color w:val="auto"/>
          <w:sz w:val="21"/>
          <w:szCs w:val="21"/>
          <w:lang w:val="sr-Cyrl-RS"/>
        </w:rPr>
      </w:pPr>
      <w:r w:rsidRPr="0017231B">
        <w:rPr>
          <w:rFonts w:ascii="Arial" w:hAnsi="Arial" w:cs="Arial"/>
          <w:b/>
          <w:color w:val="auto"/>
          <w:spacing w:val="-1"/>
          <w:sz w:val="21"/>
          <w:szCs w:val="21"/>
        </w:rPr>
        <w:t>V</w:t>
      </w:r>
      <w:r w:rsidRPr="0017231B">
        <w:rPr>
          <w:rFonts w:ascii="Arial" w:hAnsi="Arial" w:cs="Arial"/>
          <w:b/>
          <w:color w:val="auto"/>
          <w:sz w:val="21"/>
          <w:szCs w:val="21"/>
        </w:rPr>
        <w:t xml:space="preserve"> </w:t>
      </w:r>
      <w:r w:rsidRPr="0017231B">
        <w:rPr>
          <w:rFonts w:ascii="Arial" w:hAnsi="Arial" w:cs="Arial"/>
          <w:b/>
          <w:color w:val="auto"/>
          <w:sz w:val="21"/>
          <w:szCs w:val="21"/>
          <w:lang w:val="sr-Cyrl-RS"/>
        </w:rPr>
        <w:t>ПОСТУПАК РАДА КОМИСИЈЕ ЗА ИЗБОР КОРИСНИКА</w:t>
      </w:r>
    </w:p>
    <w:p w:rsidR="00BA6501" w:rsidRDefault="00BA6501" w:rsidP="00BA6501">
      <w:pPr>
        <w:ind w:left="0" w:right="117" w:firstLine="720"/>
        <w:rPr>
          <w:rFonts w:ascii="Arial" w:hAnsi="Arial" w:cs="Arial"/>
          <w:sz w:val="21"/>
          <w:szCs w:val="21"/>
          <w:lang w:val="sr-Cyrl-RS"/>
        </w:rPr>
      </w:pPr>
    </w:p>
    <w:p w:rsidR="00BA6501" w:rsidRPr="0017231B" w:rsidRDefault="00BA6501" w:rsidP="00BA6501">
      <w:pPr>
        <w:pStyle w:val="Standard0"/>
        <w:spacing w:after="0"/>
        <w:ind w:right="7"/>
        <w:rPr>
          <w:rFonts w:ascii="Arial" w:hAnsi="Arial" w:cs="Arial"/>
          <w:sz w:val="21"/>
          <w:szCs w:val="21"/>
        </w:rPr>
      </w:pPr>
      <w:proofErr w:type="gramStart"/>
      <w:r w:rsidRPr="0017231B">
        <w:rPr>
          <w:rFonts w:ascii="Arial" w:hAnsi="Arial" w:cs="Arial"/>
          <w:sz w:val="21"/>
          <w:szCs w:val="21"/>
        </w:rPr>
        <w:t>Поступак за избор корисника и доделу помоћи у првом степену води и све одлуке доноси Комисија за избор корисника, коју образује</w:t>
      </w:r>
      <w:r w:rsidRPr="0017231B">
        <w:rPr>
          <w:rFonts w:ascii="Arial" w:hAnsi="Arial" w:cs="Arial"/>
          <w:sz w:val="21"/>
          <w:szCs w:val="21"/>
          <w:lang w:val="sr-Cyrl-RS"/>
        </w:rPr>
        <w:t xml:space="preserve"> Градоначелник</w:t>
      </w:r>
      <w:r w:rsidRPr="0017231B">
        <w:rPr>
          <w:rFonts w:ascii="Arial" w:hAnsi="Arial" w:cs="Arial"/>
          <w:sz w:val="21"/>
          <w:szCs w:val="21"/>
        </w:rPr>
        <w:t>.</w:t>
      </w:r>
      <w:proofErr w:type="gramEnd"/>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ab/>
      </w:r>
      <w:proofErr w:type="gramStart"/>
      <w:r w:rsidRPr="0017231B">
        <w:rPr>
          <w:rFonts w:ascii="Arial" w:hAnsi="Arial" w:cs="Arial"/>
          <w:sz w:val="21"/>
          <w:szCs w:val="21"/>
        </w:rPr>
        <w:t xml:space="preserve">Комисија за избор корисника </w:t>
      </w:r>
      <w:r w:rsidRPr="0017231B">
        <w:rPr>
          <w:rFonts w:ascii="Arial" w:hAnsi="Arial" w:cs="Arial"/>
          <w:sz w:val="21"/>
          <w:szCs w:val="21"/>
          <w:shd w:val="clear" w:color="auto" w:fill="FFFFFF" w:themeFill="background1"/>
        </w:rPr>
        <w:t>има пет (5) чланова</w:t>
      </w:r>
      <w:r w:rsidRPr="0017231B">
        <w:rPr>
          <w:rFonts w:ascii="Arial" w:hAnsi="Arial" w:cs="Arial"/>
          <w:sz w:val="21"/>
          <w:szCs w:val="21"/>
        </w:rPr>
        <w:t>, међу којима су и председник и заменик председника Комисије за избор корисника.</w:t>
      </w:r>
      <w:proofErr w:type="gramEnd"/>
      <w:r w:rsidRPr="0017231B">
        <w:rPr>
          <w:rFonts w:ascii="Arial" w:hAnsi="Arial" w:cs="Arial"/>
          <w:sz w:val="21"/>
          <w:szCs w:val="21"/>
        </w:rPr>
        <w:t xml:space="preserve">   </w:t>
      </w:r>
    </w:p>
    <w:p w:rsidR="00BA6501" w:rsidRPr="0017231B" w:rsidRDefault="00BA6501" w:rsidP="00BA6501">
      <w:pPr>
        <w:pStyle w:val="Standard0"/>
        <w:shd w:val="clear" w:color="auto" w:fill="FFFFFF" w:themeFill="background1"/>
        <w:spacing w:after="0"/>
        <w:ind w:right="7"/>
        <w:rPr>
          <w:rFonts w:ascii="Arial" w:hAnsi="Arial" w:cs="Arial"/>
          <w:sz w:val="21"/>
          <w:szCs w:val="21"/>
        </w:rPr>
      </w:pPr>
      <w:r w:rsidRPr="0017231B">
        <w:rPr>
          <w:rFonts w:ascii="Arial" w:hAnsi="Arial" w:cs="Arial"/>
          <w:sz w:val="21"/>
          <w:szCs w:val="21"/>
        </w:rPr>
        <w:tab/>
      </w:r>
      <w:proofErr w:type="gramStart"/>
      <w:r w:rsidRPr="0017231B">
        <w:rPr>
          <w:rFonts w:ascii="Arial" w:hAnsi="Arial" w:cs="Arial"/>
          <w:sz w:val="21"/>
          <w:szCs w:val="21"/>
        </w:rPr>
        <w:t xml:space="preserve">Чланови Комисије за избор корисника су повереник за избеглице и представници надлежних служби </w:t>
      </w:r>
      <w:r w:rsidRPr="0017231B">
        <w:rPr>
          <w:rFonts w:ascii="Arial" w:hAnsi="Arial" w:cs="Arial"/>
          <w:sz w:val="21"/>
          <w:szCs w:val="21"/>
          <w:shd w:val="clear" w:color="auto" w:fill="FFFFFF" w:themeFill="background1"/>
        </w:rPr>
        <w:t>Града</w:t>
      </w:r>
      <w:r w:rsidRPr="0017231B">
        <w:rPr>
          <w:rFonts w:ascii="Arial" w:hAnsi="Arial" w:cs="Arial"/>
          <w:sz w:val="21"/>
          <w:szCs w:val="21"/>
          <w:shd w:val="clear" w:color="auto" w:fill="FFFFFF" w:themeFill="background1"/>
          <w:lang w:val="sr-Cyrl-RS"/>
        </w:rPr>
        <w:t>.</w:t>
      </w:r>
      <w:proofErr w:type="gramEnd"/>
      <w:r w:rsidRPr="0017231B">
        <w:rPr>
          <w:rFonts w:ascii="Arial" w:hAnsi="Arial" w:cs="Arial"/>
          <w:sz w:val="21"/>
          <w:szCs w:val="21"/>
        </w:rPr>
        <w:t xml:space="preserve"> </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ab/>
      </w:r>
      <w:proofErr w:type="gramStart"/>
      <w:r w:rsidRPr="0017231B">
        <w:rPr>
          <w:rFonts w:ascii="Arial" w:hAnsi="Arial" w:cs="Arial"/>
          <w:sz w:val="21"/>
          <w:szCs w:val="21"/>
        </w:rPr>
        <w:t>Председник Комисије за избор корисника сазива седнице, председава и руководи радом ове комисије, а у његовом одсуству или спречености ове послове обавља његов заменик.</w:t>
      </w:r>
      <w:proofErr w:type="gramEnd"/>
      <w:r w:rsidRPr="0017231B">
        <w:rPr>
          <w:rFonts w:ascii="Arial" w:hAnsi="Arial" w:cs="Arial"/>
          <w:sz w:val="21"/>
          <w:szCs w:val="21"/>
        </w:rPr>
        <w:t xml:space="preserve">  </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lastRenderedPageBreak/>
        <w:tab/>
        <w:t xml:space="preserve">Комисија за избор корисника обавља следеће послове:  </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ab/>
        <w:t xml:space="preserve">- </w:t>
      </w:r>
      <w:proofErr w:type="gramStart"/>
      <w:r w:rsidRPr="0017231B">
        <w:rPr>
          <w:rFonts w:ascii="Arial" w:hAnsi="Arial" w:cs="Arial"/>
          <w:sz w:val="21"/>
          <w:szCs w:val="21"/>
        </w:rPr>
        <w:t>утврђује</w:t>
      </w:r>
      <w:proofErr w:type="gramEnd"/>
      <w:r w:rsidRPr="0017231B">
        <w:rPr>
          <w:rFonts w:ascii="Arial" w:hAnsi="Arial" w:cs="Arial"/>
          <w:sz w:val="21"/>
          <w:szCs w:val="21"/>
        </w:rPr>
        <w:t xml:space="preserve"> текст јавног позива</w:t>
      </w:r>
      <w:r w:rsidRPr="0017231B">
        <w:rPr>
          <w:rFonts w:ascii="Arial" w:hAnsi="Arial" w:cs="Arial"/>
          <w:sz w:val="21"/>
          <w:szCs w:val="21"/>
          <w:lang w:val="sr-Cyrl-RS"/>
        </w:rPr>
        <w:t xml:space="preserve">, </w:t>
      </w:r>
      <w:r w:rsidRPr="0017231B">
        <w:rPr>
          <w:rFonts w:ascii="Arial" w:hAnsi="Arial" w:cs="Arial"/>
          <w:sz w:val="21"/>
          <w:szCs w:val="21"/>
        </w:rPr>
        <w:t>који садржи основне информације о јавном позиву, предмет јавног позива</w:t>
      </w:r>
      <w:r w:rsidRPr="0017231B">
        <w:rPr>
          <w:rFonts w:ascii="Arial" w:hAnsi="Arial" w:cs="Arial"/>
          <w:sz w:val="21"/>
          <w:szCs w:val="21"/>
          <w:lang w:val="sr-Cyrl-RS"/>
        </w:rPr>
        <w:t>,</w:t>
      </w:r>
      <w:r w:rsidRPr="0017231B">
        <w:rPr>
          <w:rFonts w:ascii="Arial" w:hAnsi="Arial" w:cs="Arial"/>
          <w:sz w:val="21"/>
          <w:szCs w:val="21"/>
        </w:rPr>
        <w:t xml:space="preserve"> начин и рок подношења пријава на јавни позив, услове за избор корисника за куповину сеоске куће са окућницом предвиђене чл. 2. </w:t>
      </w:r>
      <w:proofErr w:type="gramStart"/>
      <w:r w:rsidRPr="0017231B">
        <w:rPr>
          <w:rFonts w:ascii="Arial" w:hAnsi="Arial" w:cs="Arial"/>
          <w:sz w:val="21"/>
          <w:szCs w:val="21"/>
        </w:rPr>
        <w:t>и</w:t>
      </w:r>
      <w:proofErr w:type="gramEnd"/>
      <w:r w:rsidRPr="0017231B">
        <w:rPr>
          <w:rFonts w:ascii="Arial" w:hAnsi="Arial" w:cs="Arial"/>
          <w:sz w:val="21"/>
          <w:szCs w:val="21"/>
        </w:rPr>
        <w:t xml:space="preserve"> 3. </w:t>
      </w:r>
      <w:proofErr w:type="gramStart"/>
      <w:r w:rsidRPr="0017231B">
        <w:rPr>
          <w:rFonts w:ascii="Arial" w:hAnsi="Arial" w:cs="Arial"/>
          <w:sz w:val="21"/>
          <w:szCs w:val="21"/>
        </w:rPr>
        <w:t>овог</w:t>
      </w:r>
      <w:proofErr w:type="gramEnd"/>
      <w:r w:rsidRPr="0017231B">
        <w:rPr>
          <w:rFonts w:ascii="Arial" w:hAnsi="Arial" w:cs="Arial"/>
          <w:sz w:val="21"/>
          <w:szCs w:val="21"/>
        </w:rPr>
        <w:t xml:space="preserve"> правилника и мерила за утврђивање реда првенства за избор корисника за куповину сеоске куће са окућницом предвиђена чл. 4. </w:t>
      </w:r>
      <w:proofErr w:type="gramStart"/>
      <w:r w:rsidRPr="0017231B">
        <w:rPr>
          <w:rFonts w:ascii="Arial" w:hAnsi="Arial" w:cs="Arial"/>
          <w:sz w:val="21"/>
          <w:szCs w:val="21"/>
        </w:rPr>
        <w:t>и</w:t>
      </w:r>
      <w:proofErr w:type="gramEnd"/>
      <w:r w:rsidRPr="0017231B">
        <w:rPr>
          <w:rFonts w:ascii="Arial" w:hAnsi="Arial" w:cs="Arial"/>
          <w:sz w:val="21"/>
          <w:szCs w:val="21"/>
        </w:rPr>
        <w:t xml:space="preserve"> 5. </w:t>
      </w:r>
      <w:proofErr w:type="gramStart"/>
      <w:r w:rsidRPr="0017231B">
        <w:rPr>
          <w:rFonts w:ascii="Arial" w:hAnsi="Arial" w:cs="Arial"/>
          <w:sz w:val="21"/>
          <w:szCs w:val="21"/>
        </w:rPr>
        <w:t>овог</w:t>
      </w:r>
      <w:proofErr w:type="gramEnd"/>
      <w:r w:rsidRPr="0017231B">
        <w:rPr>
          <w:rFonts w:ascii="Arial" w:hAnsi="Arial" w:cs="Arial"/>
          <w:sz w:val="21"/>
          <w:szCs w:val="21"/>
        </w:rPr>
        <w:t xml:space="preserve"> правилника, обавезну документацију која се подноси уз пријаву и остале информације релевантне за реализацију јавног позива;  </w:t>
      </w:r>
    </w:p>
    <w:p w:rsidR="00BA6501" w:rsidRPr="0017231B" w:rsidRDefault="00BA6501" w:rsidP="00BA6501">
      <w:pPr>
        <w:pStyle w:val="Standard0"/>
        <w:spacing w:after="0"/>
        <w:ind w:right="7"/>
        <w:rPr>
          <w:rFonts w:ascii="Arial" w:hAnsi="Arial" w:cs="Arial"/>
          <w:sz w:val="21"/>
          <w:szCs w:val="21"/>
          <w:lang w:val="sr-Cyrl-RS"/>
        </w:rPr>
      </w:pPr>
      <w:r w:rsidRPr="0017231B">
        <w:rPr>
          <w:rFonts w:ascii="Arial" w:hAnsi="Arial" w:cs="Arial"/>
          <w:sz w:val="21"/>
          <w:szCs w:val="21"/>
        </w:rPr>
        <w:tab/>
        <w:t xml:space="preserve">- </w:t>
      </w:r>
      <w:proofErr w:type="gramStart"/>
      <w:r w:rsidRPr="0017231B">
        <w:rPr>
          <w:rFonts w:ascii="Arial" w:hAnsi="Arial" w:cs="Arial"/>
          <w:sz w:val="21"/>
          <w:szCs w:val="21"/>
        </w:rPr>
        <w:t>расписује</w:t>
      </w:r>
      <w:proofErr w:type="gramEnd"/>
      <w:r w:rsidRPr="0017231B">
        <w:rPr>
          <w:rFonts w:ascii="Arial" w:hAnsi="Arial" w:cs="Arial"/>
          <w:sz w:val="21"/>
          <w:szCs w:val="21"/>
        </w:rPr>
        <w:t xml:space="preserve"> јавни позив</w:t>
      </w:r>
      <w:r w:rsidRPr="0017231B">
        <w:rPr>
          <w:rFonts w:ascii="Arial" w:hAnsi="Arial" w:cs="Arial"/>
          <w:sz w:val="21"/>
          <w:szCs w:val="21"/>
          <w:lang w:val="sr-Cyrl-RS"/>
        </w:rPr>
        <w:t>;</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ab/>
        <w:t xml:space="preserve">- </w:t>
      </w:r>
      <w:proofErr w:type="gramStart"/>
      <w:r w:rsidRPr="0017231B">
        <w:rPr>
          <w:rFonts w:ascii="Arial" w:hAnsi="Arial" w:cs="Arial"/>
          <w:sz w:val="21"/>
          <w:szCs w:val="21"/>
        </w:rPr>
        <w:t>врши</w:t>
      </w:r>
      <w:proofErr w:type="gramEnd"/>
      <w:r w:rsidRPr="0017231B">
        <w:rPr>
          <w:rFonts w:ascii="Arial" w:hAnsi="Arial" w:cs="Arial"/>
          <w:sz w:val="21"/>
          <w:szCs w:val="21"/>
        </w:rPr>
        <w:t xml:space="preserve"> пријем и обраду пријава на јавни позив,</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ab/>
        <w:t xml:space="preserve">- </w:t>
      </w:r>
      <w:proofErr w:type="gramStart"/>
      <w:r w:rsidRPr="0017231B">
        <w:rPr>
          <w:rFonts w:ascii="Arial" w:hAnsi="Arial" w:cs="Arial"/>
          <w:sz w:val="21"/>
          <w:szCs w:val="21"/>
        </w:rPr>
        <w:t>разматра</w:t>
      </w:r>
      <w:proofErr w:type="gramEnd"/>
      <w:r w:rsidRPr="0017231B">
        <w:rPr>
          <w:rFonts w:ascii="Arial" w:hAnsi="Arial" w:cs="Arial"/>
          <w:sz w:val="21"/>
          <w:szCs w:val="21"/>
        </w:rPr>
        <w:t xml:space="preserve"> формалну исправност пријава на јавни позив и утврђује испуњеност услова за избор корисника за куповину сеоске куће са окућницом предвиђених чл. 2. </w:t>
      </w:r>
      <w:proofErr w:type="gramStart"/>
      <w:r w:rsidRPr="0017231B">
        <w:rPr>
          <w:rFonts w:ascii="Arial" w:hAnsi="Arial" w:cs="Arial"/>
          <w:sz w:val="21"/>
          <w:szCs w:val="21"/>
        </w:rPr>
        <w:t>и</w:t>
      </w:r>
      <w:proofErr w:type="gramEnd"/>
      <w:r w:rsidRPr="0017231B">
        <w:rPr>
          <w:rFonts w:ascii="Arial" w:hAnsi="Arial" w:cs="Arial"/>
          <w:sz w:val="21"/>
          <w:szCs w:val="21"/>
        </w:rPr>
        <w:t xml:space="preserve"> 3. </w:t>
      </w:r>
      <w:proofErr w:type="gramStart"/>
      <w:r w:rsidRPr="0017231B">
        <w:rPr>
          <w:rFonts w:ascii="Arial" w:hAnsi="Arial" w:cs="Arial"/>
          <w:sz w:val="21"/>
          <w:szCs w:val="21"/>
        </w:rPr>
        <w:t>овог</w:t>
      </w:r>
      <w:proofErr w:type="gramEnd"/>
      <w:r w:rsidRPr="0017231B">
        <w:rPr>
          <w:rFonts w:ascii="Arial" w:hAnsi="Arial" w:cs="Arial"/>
          <w:sz w:val="21"/>
          <w:szCs w:val="21"/>
        </w:rPr>
        <w:t xml:space="preserve"> правилника;</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ab/>
        <w:t xml:space="preserve">- </w:t>
      </w:r>
      <w:proofErr w:type="gramStart"/>
      <w:r w:rsidRPr="0017231B">
        <w:rPr>
          <w:rFonts w:ascii="Arial" w:hAnsi="Arial" w:cs="Arial"/>
          <w:sz w:val="21"/>
          <w:szCs w:val="21"/>
        </w:rPr>
        <w:t>врши</w:t>
      </w:r>
      <w:proofErr w:type="gramEnd"/>
      <w:r w:rsidRPr="0017231B">
        <w:rPr>
          <w:rFonts w:ascii="Arial" w:hAnsi="Arial" w:cs="Arial"/>
          <w:sz w:val="21"/>
          <w:szCs w:val="21"/>
        </w:rPr>
        <w:t xml:space="preserve"> проверу података и утврђује чињенице и околности на основу свих расположивих доказа прикупљених у поступку, као и изласком на терен, у случају када је то неопходно за правилно и потпуно утврђивање чињеничног стања;</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ab/>
        <w:t xml:space="preserve">-  </w:t>
      </w:r>
      <w:proofErr w:type="gramStart"/>
      <w:r w:rsidRPr="0017231B">
        <w:rPr>
          <w:rFonts w:ascii="Arial" w:hAnsi="Arial" w:cs="Arial"/>
          <w:sz w:val="21"/>
          <w:szCs w:val="21"/>
        </w:rPr>
        <w:t>утврђује</w:t>
      </w:r>
      <w:proofErr w:type="gramEnd"/>
      <w:r w:rsidRPr="0017231B">
        <w:rPr>
          <w:rFonts w:ascii="Arial" w:hAnsi="Arial" w:cs="Arial"/>
          <w:sz w:val="21"/>
          <w:szCs w:val="21"/>
        </w:rPr>
        <w:t xml:space="preserve"> ред првенства за избор корисника на основу броја бодова које подносилац пријаве на јавни позив оствари, према мерилима за утврђивање реда првенства за избор корисника за куповину сеоске куће са окућницом предвиђеним чл. 4. </w:t>
      </w:r>
      <w:proofErr w:type="gramStart"/>
      <w:r w:rsidRPr="0017231B">
        <w:rPr>
          <w:rFonts w:ascii="Arial" w:hAnsi="Arial" w:cs="Arial"/>
          <w:sz w:val="21"/>
          <w:szCs w:val="21"/>
        </w:rPr>
        <w:t>и</w:t>
      </w:r>
      <w:proofErr w:type="gramEnd"/>
      <w:r w:rsidRPr="0017231B">
        <w:rPr>
          <w:rFonts w:ascii="Arial" w:hAnsi="Arial" w:cs="Arial"/>
          <w:sz w:val="21"/>
          <w:szCs w:val="21"/>
        </w:rPr>
        <w:t xml:space="preserve"> 5. </w:t>
      </w:r>
      <w:proofErr w:type="gramStart"/>
      <w:r w:rsidRPr="0017231B">
        <w:rPr>
          <w:rFonts w:ascii="Arial" w:hAnsi="Arial" w:cs="Arial"/>
          <w:sz w:val="21"/>
          <w:szCs w:val="21"/>
        </w:rPr>
        <w:t>овог</w:t>
      </w:r>
      <w:proofErr w:type="gramEnd"/>
      <w:r w:rsidRPr="0017231B">
        <w:rPr>
          <w:rFonts w:ascii="Arial" w:hAnsi="Arial" w:cs="Arial"/>
          <w:sz w:val="21"/>
          <w:szCs w:val="21"/>
        </w:rPr>
        <w:t xml:space="preserve"> правилника;</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ab/>
        <w:t xml:space="preserve">- </w:t>
      </w:r>
      <w:proofErr w:type="gramStart"/>
      <w:r w:rsidRPr="0017231B">
        <w:rPr>
          <w:rFonts w:ascii="Arial" w:hAnsi="Arial" w:cs="Arial"/>
          <w:sz w:val="21"/>
          <w:szCs w:val="21"/>
        </w:rPr>
        <w:t>утврђује</w:t>
      </w:r>
      <w:proofErr w:type="gramEnd"/>
      <w:r w:rsidRPr="0017231B">
        <w:rPr>
          <w:rFonts w:ascii="Arial" w:hAnsi="Arial" w:cs="Arial"/>
          <w:sz w:val="21"/>
          <w:szCs w:val="21"/>
        </w:rPr>
        <w:t xml:space="preserve"> и објављује </w:t>
      </w:r>
      <w:bookmarkStart w:id="2" w:name="_Hlk213148384"/>
      <w:r w:rsidRPr="0017231B">
        <w:rPr>
          <w:rFonts w:ascii="Arial" w:hAnsi="Arial" w:cs="Arial"/>
          <w:sz w:val="21"/>
          <w:szCs w:val="21"/>
        </w:rPr>
        <w:t>предлог листе корисника за доделу помоћи</w:t>
      </w:r>
      <w:bookmarkEnd w:id="2"/>
      <w:r w:rsidRPr="0017231B">
        <w:rPr>
          <w:rFonts w:ascii="Arial" w:hAnsi="Arial" w:cs="Arial"/>
          <w:sz w:val="21"/>
          <w:szCs w:val="21"/>
        </w:rPr>
        <w:t>;</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ab/>
        <w:t xml:space="preserve">- </w:t>
      </w:r>
      <w:proofErr w:type="gramStart"/>
      <w:r w:rsidRPr="0017231B">
        <w:rPr>
          <w:rFonts w:ascii="Arial" w:hAnsi="Arial" w:cs="Arial"/>
          <w:sz w:val="21"/>
          <w:szCs w:val="21"/>
        </w:rPr>
        <w:t>разматра</w:t>
      </w:r>
      <w:proofErr w:type="gramEnd"/>
      <w:r w:rsidRPr="0017231B">
        <w:rPr>
          <w:rFonts w:ascii="Arial" w:hAnsi="Arial" w:cs="Arial"/>
          <w:sz w:val="21"/>
          <w:szCs w:val="21"/>
        </w:rPr>
        <w:t xml:space="preserve"> поднете приговоре на предлог листе корисника за доделу помоћи;</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ab/>
        <w:t xml:space="preserve">- </w:t>
      </w:r>
      <w:proofErr w:type="gramStart"/>
      <w:r w:rsidRPr="0017231B">
        <w:rPr>
          <w:rFonts w:ascii="Arial" w:hAnsi="Arial" w:cs="Arial"/>
          <w:sz w:val="21"/>
          <w:szCs w:val="21"/>
        </w:rPr>
        <w:t>утврђује</w:t>
      </w:r>
      <w:proofErr w:type="gramEnd"/>
      <w:r w:rsidRPr="0017231B">
        <w:rPr>
          <w:rFonts w:ascii="Arial" w:hAnsi="Arial" w:cs="Arial"/>
          <w:sz w:val="21"/>
          <w:szCs w:val="21"/>
        </w:rPr>
        <w:t xml:space="preserve"> и објављује коначну листу корисника за доделу помоћи и</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ab/>
        <w:t xml:space="preserve">- </w:t>
      </w:r>
      <w:proofErr w:type="gramStart"/>
      <w:r w:rsidRPr="0017231B">
        <w:rPr>
          <w:rFonts w:ascii="Arial" w:hAnsi="Arial" w:cs="Arial"/>
          <w:sz w:val="21"/>
          <w:szCs w:val="21"/>
        </w:rPr>
        <w:t>на</w:t>
      </w:r>
      <w:proofErr w:type="gramEnd"/>
      <w:r w:rsidRPr="0017231B">
        <w:rPr>
          <w:rFonts w:ascii="Arial" w:hAnsi="Arial" w:cs="Arial"/>
          <w:sz w:val="21"/>
          <w:szCs w:val="21"/>
        </w:rPr>
        <w:t xml:space="preserve"> основу коначне листе корисника за доделу помоћи доноси одлуку о избору корисника (у даљем тексту: Одлука);  </w:t>
      </w:r>
    </w:p>
    <w:p w:rsidR="00BA6501" w:rsidRPr="0017231B" w:rsidRDefault="00BA6501" w:rsidP="00BA6501">
      <w:pPr>
        <w:pStyle w:val="Standard0"/>
        <w:shd w:val="clear" w:color="auto" w:fill="FFFFFF" w:themeFill="background1"/>
        <w:spacing w:after="0"/>
        <w:ind w:right="7"/>
        <w:rPr>
          <w:rFonts w:ascii="Arial" w:hAnsi="Arial" w:cs="Arial"/>
          <w:sz w:val="21"/>
          <w:szCs w:val="21"/>
        </w:rPr>
      </w:pPr>
      <w:r w:rsidRPr="0017231B">
        <w:rPr>
          <w:rFonts w:ascii="Arial" w:hAnsi="Arial" w:cs="Arial"/>
          <w:sz w:val="21"/>
          <w:szCs w:val="21"/>
        </w:rPr>
        <w:tab/>
        <w:t xml:space="preserve">- </w:t>
      </w:r>
      <w:proofErr w:type="gramStart"/>
      <w:r w:rsidRPr="0017231B">
        <w:rPr>
          <w:rFonts w:ascii="Arial" w:hAnsi="Arial" w:cs="Arial"/>
          <w:sz w:val="21"/>
          <w:szCs w:val="21"/>
        </w:rPr>
        <w:t>спроводи</w:t>
      </w:r>
      <w:proofErr w:type="gramEnd"/>
      <w:r w:rsidRPr="0017231B">
        <w:rPr>
          <w:rFonts w:ascii="Arial" w:hAnsi="Arial" w:cs="Arial"/>
          <w:sz w:val="21"/>
          <w:szCs w:val="21"/>
        </w:rPr>
        <w:t xml:space="preserve"> одговарајући поступак у вези са жалбама,</w:t>
      </w:r>
      <w:r w:rsidRPr="0017231B">
        <w:rPr>
          <w:rFonts w:ascii="Arial" w:hAnsi="Arial" w:cs="Arial"/>
          <w:sz w:val="21"/>
          <w:szCs w:val="21"/>
          <w:lang w:val="sr-Cyrl-RS"/>
        </w:rPr>
        <w:t xml:space="preserve"> </w:t>
      </w:r>
      <w:r w:rsidRPr="0017231B">
        <w:rPr>
          <w:rFonts w:ascii="Arial" w:hAnsi="Arial" w:cs="Arial"/>
          <w:sz w:val="21"/>
          <w:szCs w:val="21"/>
        </w:rPr>
        <w:t xml:space="preserve">односно упућује их </w:t>
      </w:r>
      <w:r w:rsidRPr="0017231B">
        <w:rPr>
          <w:rFonts w:ascii="Arial" w:hAnsi="Arial" w:cs="Arial"/>
          <w:sz w:val="21"/>
          <w:szCs w:val="21"/>
          <w:shd w:val="clear" w:color="auto" w:fill="FFFFFF" w:themeFill="background1"/>
        </w:rPr>
        <w:t>Градском</w:t>
      </w:r>
      <w:r w:rsidRPr="0017231B">
        <w:rPr>
          <w:rFonts w:ascii="Arial" w:hAnsi="Arial" w:cs="Arial"/>
          <w:sz w:val="21"/>
          <w:szCs w:val="21"/>
          <w:shd w:val="clear" w:color="auto" w:fill="FFFF00"/>
        </w:rPr>
        <w:t xml:space="preserve"> </w:t>
      </w:r>
      <w:r w:rsidRPr="0017231B">
        <w:rPr>
          <w:rFonts w:ascii="Arial" w:hAnsi="Arial" w:cs="Arial"/>
          <w:sz w:val="21"/>
          <w:szCs w:val="21"/>
          <w:shd w:val="clear" w:color="auto" w:fill="FFFFFF" w:themeFill="background1"/>
        </w:rPr>
        <w:t xml:space="preserve">већу </w:t>
      </w:r>
      <w:r w:rsidRPr="0017231B">
        <w:rPr>
          <w:rFonts w:ascii="Arial" w:hAnsi="Arial" w:cs="Arial"/>
          <w:sz w:val="21"/>
          <w:szCs w:val="21"/>
        </w:rPr>
        <w:t xml:space="preserve">на разматрање и одлучивање и  </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ab/>
        <w:t xml:space="preserve">- </w:t>
      </w:r>
      <w:proofErr w:type="gramStart"/>
      <w:r w:rsidRPr="0017231B">
        <w:rPr>
          <w:rFonts w:ascii="Arial" w:hAnsi="Arial" w:cs="Arial"/>
          <w:sz w:val="21"/>
          <w:szCs w:val="21"/>
        </w:rPr>
        <w:t>припрема</w:t>
      </w:r>
      <w:proofErr w:type="gramEnd"/>
      <w:r w:rsidRPr="0017231B">
        <w:rPr>
          <w:rFonts w:ascii="Arial" w:hAnsi="Arial" w:cs="Arial"/>
          <w:sz w:val="21"/>
          <w:szCs w:val="21"/>
        </w:rPr>
        <w:t xml:space="preserve"> примерке записника и извештаје.</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ab/>
      </w:r>
      <w:proofErr w:type="gramStart"/>
      <w:r w:rsidRPr="0017231B">
        <w:rPr>
          <w:rFonts w:ascii="Arial" w:hAnsi="Arial" w:cs="Arial"/>
          <w:sz w:val="21"/>
          <w:szCs w:val="21"/>
        </w:rPr>
        <w:t>Комисија за избор корисника пуноважно ради и одлучује ако седници присуствује више од половине чланова.</w:t>
      </w:r>
      <w:proofErr w:type="gramEnd"/>
      <w:r w:rsidRPr="0017231B">
        <w:rPr>
          <w:rFonts w:ascii="Arial" w:hAnsi="Arial" w:cs="Arial"/>
          <w:sz w:val="21"/>
          <w:szCs w:val="21"/>
        </w:rPr>
        <w:t xml:space="preserve">  </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ab/>
      </w:r>
      <w:proofErr w:type="gramStart"/>
      <w:r w:rsidRPr="0017231B">
        <w:rPr>
          <w:rFonts w:ascii="Arial" w:hAnsi="Arial" w:cs="Arial"/>
          <w:sz w:val="21"/>
          <w:szCs w:val="21"/>
        </w:rPr>
        <w:t>Комисија за избор корисника ради у седницама и одлуке доноси консензусом.</w:t>
      </w:r>
      <w:proofErr w:type="gramEnd"/>
      <w:r w:rsidRPr="0017231B">
        <w:rPr>
          <w:rFonts w:ascii="Arial" w:hAnsi="Arial" w:cs="Arial"/>
          <w:sz w:val="21"/>
          <w:szCs w:val="21"/>
        </w:rPr>
        <w:t xml:space="preserve">  </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ab/>
      </w:r>
      <w:proofErr w:type="gramStart"/>
      <w:r w:rsidRPr="0017231B">
        <w:rPr>
          <w:rFonts w:ascii="Arial" w:hAnsi="Arial" w:cs="Arial"/>
          <w:sz w:val="21"/>
          <w:szCs w:val="21"/>
        </w:rPr>
        <w:t>На седници Комисије за избор корисника води се записник који потписују сви присутни чланови ове комисије.</w:t>
      </w:r>
      <w:proofErr w:type="gramEnd"/>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ab/>
      </w:r>
      <w:proofErr w:type="gramStart"/>
      <w:r w:rsidRPr="0017231B">
        <w:rPr>
          <w:rFonts w:ascii="Arial" w:hAnsi="Arial" w:cs="Arial"/>
          <w:sz w:val="21"/>
          <w:szCs w:val="21"/>
        </w:rPr>
        <w:t xml:space="preserve">Записнике и документациони материјал, након окончаног поступка, Комисија за избор корисника предаје надлежној служби </w:t>
      </w:r>
      <w:r w:rsidRPr="0017231B">
        <w:rPr>
          <w:rFonts w:ascii="Arial" w:hAnsi="Arial" w:cs="Arial"/>
          <w:sz w:val="21"/>
          <w:szCs w:val="21"/>
          <w:shd w:val="clear" w:color="auto" w:fill="FFFFFF" w:themeFill="background1"/>
        </w:rPr>
        <w:t>Градске управе</w:t>
      </w:r>
      <w:r w:rsidRPr="0017231B">
        <w:rPr>
          <w:rFonts w:ascii="Arial" w:hAnsi="Arial" w:cs="Arial"/>
          <w:sz w:val="21"/>
          <w:szCs w:val="21"/>
        </w:rPr>
        <w:t>.</w:t>
      </w:r>
      <w:proofErr w:type="gramEnd"/>
      <w:r w:rsidRPr="0017231B">
        <w:rPr>
          <w:rFonts w:ascii="Arial" w:hAnsi="Arial" w:cs="Arial"/>
          <w:sz w:val="21"/>
          <w:szCs w:val="21"/>
        </w:rPr>
        <w:t xml:space="preserve">  </w:t>
      </w:r>
    </w:p>
    <w:p w:rsidR="00BA6501" w:rsidRPr="0017231B" w:rsidRDefault="00BA6501" w:rsidP="00BA6501">
      <w:pPr>
        <w:pStyle w:val="Standard0"/>
        <w:spacing w:after="0"/>
        <w:ind w:right="7"/>
        <w:rPr>
          <w:rFonts w:ascii="Arial" w:hAnsi="Arial" w:cs="Arial"/>
          <w:sz w:val="21"/>
          <w:szCs w:val="21"/>
        </w:rPr>
      </w:pPr>
      <w:r w:rsidRPr="0017231B">
        <w:rPr>
          <w:rFonts w:ascii="Arial" w:hAnsi="Arial" w:cs="Arial"/>
          <w:sz w:val="21"/>
          <w:szCs w:val="21"/>
        </w:rPr>
        <w:tab/>
      </w:r>
      <w:proofErr w:type="gramStart"/>
      <w:r w:rsidRPr="0017231B">
        <w:rPr>
          <w:rFonts w:ascii="Arial" w:hAnsi="Arial" w:cs="Arial"/>
          <w:sz w:val="21"/>
          <w:szCs w:val="21"/>
        </w:rPr>
        <w:t>Комисија за избор корисника је дужна да правилно, истинито и потпуно утврди све чињенице и околности које су од значаја за доношење правилне и законите одлуке.</w:t>
      </w:r>
      <w:proofErr w:type="gramEnd"/>
      <w:r w:rsidRPr="0017231B">
        <w:rPr>
          <w:rFonts w:ascii="Arial" w:hAnsi="Arial" w:cs="Arial"/>
          <w:sz w:val="21"/>
          <w:szCs w:val="21"/>
        </w:rPr>
        <w:t xml:space="preserve">  </w:t>
      </w:r>
    </w:p>
    <w:p w:rsidR="00BA6501" w:rsidRPr="0017231B" w:rsidRDefault="00BA6501" w:rsidP="00BA6501">
      <w:pPr>
        <w:pStyle w:val="Standard0"/>
        <w:spacing w:after="0"/>
        <w:ind w:right="100"/>
        <w:rPr>
          <w:rFonts w:ascii="Arial" w:hAnsi="Arial" w:cs="Arial"/>
          <w:sz w:val="21"/>
          <w:szCs w:val="21"/>
        </w:rPr>
      </w:pPr>
      <w:r w:rsidRPr="0017231B">
        <w:rPr>
          <w:rFonts w:ascii="Arial" w:hAnsi="Arial" w:cs="Arial"/>
          <w:sz w:val="21"/>
          <w:szCs w:val="21"/>
        </w:rPr>
        <w:tab/>
        <w:t>Чињенице и околности од значаја за поступање и одлучивање, Комисија за из</w:t>
      </w:r>
      <w:r w:rsidRPr="0017231B">
        <w:rPr>
          <w:rFonts w:ascii="Arial" w:hAnsi="Arial" w:cs="Arial"/>
          <w:sz w:val="21"/>
          <w:szCs w:val="21"/>
          <w:lang w:val="sr-Cyrl-RS"/>
        </w:rPr>
        <w:t>б</w:t>
      </w:r>
      <w:r w:rsidRPr="0017231B">
        <w:rPr>
          <w:rFonts w:ascii="Arial" w:hAnsi="Arial" w:cs="Arial"/>
          <w:sz w:val="21"/>
          <w:szCs w:val="21"/>
        </w:rPr>
        <w:t xml:space="preserve">ор корисника утврђује на основу доказа достављених уз пријаву на јавни позив, доказа прибављених по службеној дужности, утврђивањем чињеничног стања на терену и на основу других доказа утврђених применом осталих доказних средстава предвиђених у складу са прописима.  </w:t>
      </w:r>
    </w:p>
    <w:p w:rsidR="00BA6501" w:rsidRPr="0017231B" w:rsidRDefault="00BA6501" w:rsidP="00BA6501">
      <w:pPr>
        <w:pStyle w:val="Standard0"/>
        <w:spacing w:after="0"/>
        <w:ind w:right="7"/>
        <w:rPr>
          <w:rFonts w:ascii="Arial" w:hAnsi="Arial" w:cs="Arial"/>
          <w:sz w:val="21"/>
          <w:szCs w:val="21"/>
          <w:lang w:val="sr-Cyrl-RS"/>
        </w:rPr>
      </w:pPr>
      <w:r w:rsidRPr="0017231B">
        <w:rPr>
          <w:rFonts w:ascii="Arial" w:hAnsi="Arial" w:cs="Arial"/>
          <w:sz w:val="21"/>
          <w:szCs w:val="21"/>
        </w:rPr>
        <w:tab/>
      </w:r>
      <w:proofErr w:type="gramStart"/>
      <w:r w:rsidRPr="0017231B">
        <w:rPr>
          <w:rFonts w:ascii="Arial" w:hAnsi="Arial" w:cs="Arial"/>
          <w:sz w:val="21"/>
          <w:szCs w:val="21"/>
        </w:rPr>
        <w:t>Комисија за избор корисника одлучује на основу савесне и брижљиве оцене сваког доказа посебно и свих доказа заједно, као и на основу резултата целокупног поступка.</w:t>
      </w:r>
      <w:proofErr w:type="gramEnd"/>
      <w:r w:rsidRPr="0017231B">
        <w:rPr>
          <w:rFonts w:ascii="Arial" w:hAnsi="Arial" w:cs="Arial"/>
          <w:sz w:val="21"/>
          <w:szCs w:val="21"/>
        </w:rPr>
        <w:t xml:space="preserve"> </w:t>
      </w:r>
    </w:p>
    <w:p w:rsidR="00BA6501" w:rsidRDefault="00BA6501" w:rsidP="00BA6501">
      <w:pPr>
        <w:pStyle w:val="Standard0"/>
        <w:spacing w:after="0"/>
        <w:ind w:right="7"/>
      </w:pPr>
      <w:r>
        <w:t xml:space="preserve"> </w:t>
      </w:r>
    </w:p>
    <w:p w:rsidR="00BA6501" w:rsidRDefault="00BA6501" w:rsidP="00BA6501">
      <w:pPr>
        <w:pStyle w:val="BodyText"/>
        <w:ind w:left="184" w:right="160" w:firstLine="720"/>
        <w:jc w:val="center"/>
        <w:rPr>
          <w:rFonts w:ascii="Arial" w:hAnsi="Arial" w:cs="Arial"/>
          <w:b/>
          <w:sz w:val="21"/>
          <w:szCs w:val="21"/>
          <w:lang w:val="sr-Cyrl-RS"/>
        </w:rPr>
      </w:pPr>
      <w:r w:rsidRPr="00BE7297">
        <w:rPr>
          <w:rFonts w:ascii="Arial" w:hAnsi="Arial" w:cs="Arial"/>
          <w:b/>
          <w:sz w:val="21"/>
          <w:szCs w:val="21"/>
        </w:rPr>
        <w:t>V</w:t>
      </w:r>
      <w:r>
        <w:rPr>
          <w:rFonts w:ascii="Arial" w:hAnsi="Arial" w:cs="Arial"/>
          <w:b/>
          <w:sz w:val="21"/>
          <w:szCs w:val="21"/>
        </w:rPr>
        <w:t>I</w:t>
      </w:r>
      <w:r w:rsidRPr="00BE7297">
        <w:rPr>
          <w:rFonts w:ascii="Arial" w:hAnsi="Arial" w:cs="Arial"/>
          <w:b/>
          <w:sz w:val="21"/>
          <w:szCs w:val="21"/>
        </w:rPr>
        <w:t xml:space="preserve"> ПОДНОШЕЊЕ ПРИЈАВА НА ЈАВНИ ПОЗИВ</w:t>
      </w:r>
    </w:p>
    <w:p w:rsidR="00BA6501" w:rsidRPr="00BE7297" w:rsidRDefault="00BA6501" w:rsidP="00BA6501">
      <w:pPr>
        <w:pStyle w:val="BodyText"/>
        <w:ind w:left="184" w:right="160" w:firstLine="720"/>
        <w:jc w:val="center"/>
        <w:rPr>
          <w:rFonts w:ascii="Arial" w:hAnsi="Arial" w:cs="Arial"/>
          <w:b/>
          <w:sz w:val="21"/>
          <w:szCs w:val="21"/>
          <w:lang w:val="sr-Cyrl-RS"/>
        </w:rPr>
      </w:pPr>
    </w:p>
    <w:p w:rsidR="00BA6501" w:rsidRPr="00BE7297" w:rsidRDefault="00BA6501" w:rsidP="00BA6501">
      <w:pPr>
        <w:ind w:left="0" w:firstLine="0"/>
        <w:rPr>
          <w:rFonts w:ascii="Arial" w:hAnsi="Arial" w:cs="Arial"/>
          <w:sz w:val="21"/>
          <w:szCs w:val="21"/>
          <w:lang w:val="sr-Cyrl-RS"/>
        </w:rPr>
      </w:pPr>
      <w:r w:rsidRPr="00BE7297">
        <w:rPr>
          <w:rFonts w:ascii="Arial" w:hAnsi="Arial" w:cs="Arial"/>
          <w:sz w:val="21"/>
          <w:szCs w:val="21"/>
          <w:lang w:val="sr-Cyrl-RS"/>
        </w:rPr>
        <w:t xml:space="preserve">Заинтересована лица подносе пријаве на Јавни позив са потребним доказима </w:t>
      </w:r>
      <w:r w:rsidRPr="00BE7297">
        <w:rPr>
          <w:rFonts w:ascii="Arial" w:hAnsi="Arial" w:cs="Arial"/>
          <w:sz w:val="21"/>
          <w:szCs w:val="21"/>
          <w:lang w:val="sr-Cyrl-CS"/>
        </w:rPr>
        <w:t>Комисиј</w:t>
      </w:r>
      <w:r>
        <w:rPr>
          <w:rFonts w:ascii="Arial" w:hAnsi="Arial" w:cs="Arial"/>
          <w:sz w:val="21"/>
          <w:szCs w:val="21"/>
          <w:lang w:val="sr-Cyrl-RS"/>
        </w:rPr>
        <w:t>и</w:t>
      </w:r>
      <w:r w:rsidRPr="00BE7297">
        <w:rPr>
          <w:rFonts w:ascii="Arial" w:hAnsi="Arial" w:cs="Arial"/>
          <w:sz w:val="21"/>
          <w:szCs w:val="21"/>
          <w:lang w:val="sr-Cyrl-CS"/>
        </w:rPr>
        <w:t xml:space="preserve"> за избор корисника </w:t>
      </w:r>
      <w:r w:rsidRPr="00BE7297">
        <w:rPr>
          <w:rFonts w:ascii="Arial" w:hAnsi="Arial" w:cs="Arial"/>
          <w:sz w:val="21"/>
          <w:szCs w:val="21"/>
          <w:lang w:val="ru-RU"/>
        </w:rPr>
        <w:t xml:space="preserve">помоћи </w:t>
      </w:r>
      <w:r w:rsidRPr="003C245A">
        <w:rPr>
          <w:rFonts w:ascii="Arial" w:hAnsi="Arial" w:cs="Arial"/>
          <w:sz w:val="21"/>
          <w:szCs w:val="21"/>
        </w:rPr>
        <w:t>за побољшање услова</w:t>
      </w:r>
      <w:r>
        <w:rPr>
          <w:rFonts w:ascii="Arial" w:hAnsi="Arial" w:cs="Arial"/>
          <w:sz w:val="21"/>
          <w:szCs w:val="21"/>
          <w:lang w:val="sr-Cyrl-RS"/>
        </w:rPr>
        <w:t xml:space="preserve"> </w:t>
      </w:r>
      <w:r w:rsidRPr="003C245A">
        <w:rPr>
          <w:rFonts w:ascii="Arial" w:hAnsi="Arial" w:cs="Arial"/>
          <w:sz w:val="21"/>
          <w:szCs w:val="21"/>
        </w:rPr>
        <w:t>живота интерно расељених лица док су у расељеништву куповином сеоске куће са окућницом</w:t>
      </w:r>
      <w:r w:rsidRPr="00BE7297">
        <w:rPr>
          <w:rFonts w:ascii="Arial" w:hAnsi="Arial" w:cs="Arial"/>
          <w:sz w:val="21"/>
          <w:szCs w:val="21"/>
          <w:lang w:val="sr-Cyrl-RS"/>
        </w:rPr>
        <w:t xml:space="preserve">, најкасније у року од </w:t>
      </w:r>
      <w:r w:rsidRPr="00F82875">
        <w:rPr>
          <w:rFonts w:ascii="Arial" w:hAnsi="Arial" w:cs="Arial"/>
          <w:color w:val="auto"/>
          <w:sz w:val="21"/>
          <w:szCs w:val="21"/>
          <w:lang w:val="sr-Cyrl-RS"/>
        </w:rPr>
        <w:t xml:space="preserve">30 (тридесет) дана </w:t>
      </w:r>
      <w:r w:rsidRPr="00BE7297">
        <w:rPr>
          <w:rFonts w:ascii="Arial" w:hAnsi="Arial" w:cs="Arial"/>
          <w:sz w:val="21"/>
          <w:szCs w:val="21"/>
          <w:lang w:val="sr-Cyrl-RS"/>
        </w:rPr>
        <w:t>од дана јавног оглашавања.</w:t>
      </w:r>
    </w:p>
    <w:p w:rsidR="00BA6501" w:rsidRPr="00BE7297" w:rsidRDefault="00BA6501" w:rsidP="00BA6501">
      <w:pPr>
        <w:autoSpaceDE w:val="0"/>
        <w:autoSpaceDN w:val="0"/>
        <w:adjustRightInd w:val="0"/>
        <w:rPr>
          <w:rFonts w:ascii="Arial" w:hAnsi="Arial" w:cs="Arial"/>
          <w:sz w:val="21"/>
          <w:szCs w:val="21"/>
          <w:lang w:val="sr-Cyrl-RS"/>
        </w:rPr>
      </w:pPr>
    </w:p>
    <w:p w:rsidR="00BA6501" w:rsidRPr="00BE7297" w:rsidRDefault="00BA6501" w:rsidP="00BA6501">
      <w:pPr>
        <w:pStyle w:val="standard"/>
        <w:spacing w:after="0"/>
        <w:ind w:firstLine="720"/>
        <w:jc w:val="both"/>
        <w:rPr>
          <w:rFonts w:ascii="Arial" w:hAnsi="Arial" w:cs="Arial"/>
          <w:sz w:val="21"/>
          <w:szCs w:val="21"/>
          <w:lang w:val="sr-Cyrl-RS"/>
        </w:rPr>
      </w:pPr>
      <w:r w:rsidRPr="00BE7297">
        <w:rPr>
          <w:rFonts w:ascii="Arial" w:hAnsi="Arial" w:cs="Arial"/>
          <w:sz w:val="21"/>
          <w:szCs w:val="21"/>
          <w:lang w:val="sr-Cyrl-RS"/>
        </w:rPr>
        <w:t xml:space="preserve">Документација се доставља лично или путем поште на адресу: </w:t>
      </w:r>
    </w:p>
    <w:p w:rsidR="00BA6501" w:rsidRPr="00BE7297" w:rsidRDefault="00BA6501" w:rsidP="00BA6501">
      <w:pPr>
        <w:pStyle w:val="standard"/>
        <w:spacing w:after="0"/>
        <w:ind w:firstLine="720"/>
        <w:jc w:val="both"/>
        <w:rPr>
          <w:rStyle w:val="FontStyle11"/>
          <w:rFonts w:ascii="Arial" w:eastAsiaTheme="majorEastAsia" w:hAnsi="Arial" w:cs="Arial"/>
          <w:sz w:val="21"/>
          <w:szCs w:val="21"/>
          <w:lang w:val="sr-Cyrl-CS" w:eastAsia="sr-Cyrl-CS"/>
        </w:rPr>
      </w:pPr>
      <w:r w:rsidRPr="00BE7297">
        <w:rPr>
          <w:rStyle w:val="FontStyle11"/>
          <w:rFonts w:ascii="Arial" w:eastAsiaTheme="majorEastAsia" w:hAnsi="Arial" w:cs="Arial"/>
          <w:sz w:val="21"/>
          <w:szCs w:val="21"/>
          <w:lang w:val="sr-Cyrl-CS" w:eastAsia="sr-Cyrl-CS"/>
        </w:rPr>
        <w:t xml:space="preserve">Одељење за социјалну заштиту </w:t>
      </w:r>
    </w:p>
    <w:p w:rsidR="00BA6501" w:rsidRPr="00BE7297" w:rsidRDefault="00BA6501" w:rsidP="00BA6501">
      <w:pPr>
        <w:pStyle w:val="standard"/>
        <w:spacing w:after="0"/>
        <w:ind w:firstLine="720"/>
        <w:jc w:val="both"/>
        <w:rPr>
          <w:rFonts w:ascii="Arial" w:hAnsi="Arial" w:cs="Arial"/>
          <w:sz w:val="21"/>
          <w:szCs w:val="21"/>
          <w:lang w:val="sr-Cyrl-CS"/>
        </w:rPr>
      </w:pPr>
      <w:r w:rsidRPr="00BE7297">
        <w:rPr>
          <w:rStyle w:val="FontStyle11"/>
          <w:rFonts w:ascii="Arial" w:eastAsiaTheme="majorEastAsia" w:hAnsi="Arial" w:cs="Arial"/>
          <w:sz w:val="21"/>
          <w:szCs w:val="21"/>
          <w:lang w:val="sr-Cyrl-CS" w:eastAsia="sr-Cyrl-CS"/>
        </w:rPr>
        <w:t xml:space="preserve">ул. </w:t>
      </w:r>
      <w:r w:rsidRPr="00BE7297">
        <w:rPr>
          <w:rFonts w:ascii="Arial" w:hAnsi="Arial" w:cs="Arial"/>
          <w:sz w:val="21"/>
          <w:szCs w:val="21"/>
          <w:lang w:val="sr-Cyrl-CS"/>
        </w:rPr>
        <w:t>Лазе Маринковића бр.60</w:t>
      </w:r>
    </w:p>
    <w:p w:rsidR="00BA6501" w:rsidRPr="00BE7297" w:rsidRDefault="00BA6501" w:rsidP="00BA6501">
      <w:pPr>
        <w:pStyle w:val="standard"/>
        <w:spacing w:after="0"/>
        <w:ind w:firstLine="720"/>
        <w:jc w:val="both"/>
        <w:rPr>
          <w:rFonts w:ascii="Arial" w:hAnsi="Arial" w:cs="Arial"/>
          <w:sz w:val="21"/>
          <w:szCs w:val="21"/>
          <w:lang w:val="sr-Cyrl-CS"/>
        </w:rPr>
      </w:pPr>
      <w:r w:rsidRPr="00BE7297">
        <w:rPr>
          <w:rFonts w:ascii="Arial" w:hAnsi="Arial" w:cs="Arial"/>
          <w:sz w:val="21"/>
          <w:szCs w:val="21"/>
          <w:lang w:val="sr-Cyrl-CS"/>
        </w:rPr>
        <w:t>34000 Крагујевац</w:t>
      </w:r>
    </w:p>
    <w:p w:rsidR="00BA6501" w:rsidRPr="00BE7297" w:rsidRDefault="00BA6501" w:rsidP="00BA6501">
      <w:pPr>
        <w:spacing w:before="18" w:line="260" w:lineRule="exact"/>
        <w:ind w:left="0" w:firstLine="1038"/>
        <w:rPr>
          <w:rFonts w:ascii="Arial" w:hAnsi="Arial" w:cs="Arial"/>
          <w:sz w:val="21"/>
          <w:szCs w:val="21"/>
        </w:rPr>
      </w:pPr>
      <w:r w:rsidRPr="00BE7297">
        <w:rPr>
          <w:rFonts w:ascii="Arial" w:hAnsi="Arial" w:cs="Arial"/>
          <w:b/>
          <w:bCs/>
          <w:sz w:val="21"/>
          <w:szCs w:val="21"/>
          <w:lang w:val="sr-Cyrl-RS"/>
        </w:rPr>
        <w:t xml:space="preserve"> </w:t>
      </w:r>
      <w:r w:rsidRPr="00BE7297">
        <w:rPr>
          <w:rFonts w:ascii="Arial" w:hAnsi="Arial" w:cs="Arial"/>
          <w:bCs/>
          <w:sz w:val="21"/>
          <w:szCs w:val="21"/>
          <w:lang w:val="sr-Cyrl-RS"/>
        </w:rPr>
        <w:t>са напоменом „</w:t>
      </w:r>
      <w:r w:rsidRPr="00BE7297">
        <w:rPr>
          <w:rFonts w:ascii="Arial" w:hAnsi="Arial" w:cs="Arial"/>
          <w:sz w:val="21"/>
          <w:szCs w:val="21"/>
          <w:lang w:val="sr-Cyrl-RS"/>
        </w:rPr>
        <w:t xml:space="preserve">За Јавни позив – </w:t>
      </w:r>
      <w:r w:rsidRPr="003C245A">
        <w:rPr>
          <w:rFonts w:ascii="Arial" w:hAnsi="Arial" w:cs="Arial"/>
          <w:sz w:val="21"/>
          <w:szCs w:val="21"/>
        </w:rPr>
        <w:t>за избор корисника помоћи за побољшање услова</w:t>
      </w:r>
      <w:r>
        <w:rPr>
          <w:rFonts w:ascii="Arial" w:hAnsi="Arial" w:cs="Arial"/>
          <w:sz w:val="21"/>
          <w:szCs w:val="21"/>
          <w:lang w:val="sr-Cyrl-RS"/>
        </w:rPr>
        <w:t xml:space="preserve"> </w:t>
      </w:r>
      <w:r w:rsidRPr="003C245A">
        <w:rPr>
          <w:rFonts w:ascii="Arial" w:hAnsi="Arial" w:cs="Arial"/>
          <w:sz w:val="21"/>
          <w:szCs w:val="21"/>
        </w:rPr>
        <w:t>живота интерно расељених лица док су у расељеништву куповином сеоске куће са окућницом</w:t>
      </w:r>
      <w:r>
        <w:rPr>
          <w:rFonts w:ascii="Arial" w:hAnsi="Arial" w:cs="Arial"/>
          <w:sz w:val="21"/>
          <w:szCs w:val="21"/>
          <w:lang w:val="sr-Cyrl-RS"/>
        </w:rPr>
        <w:t>-</w:t>
      </w:r>
      <w:r w:rsidRPr="00D3741A">
        <w:rPr>
          <w:rFonts w:ascii="Arial" w:hAnsi="Arial" w:cs="Arial"/>
          <w:b/>
          <w:sz w:val="21"/>
          <w:szCs w:val="21"/>
          <w:lang w:val="sr-Cyrl-RS"/>
        </w:rPr>
        <w:t>не отварати</w:t>
      </w:r>
      <w:r w:rsidRPr="00BE7297">
        <w:rPr>
          <w:rStyle w:val="FontStyle11"/>
          <w:rFonts w:ascii="Arial" w:eastAsiaTheme="majorEastAsia" w:hAnsi="Arial" w:cs="Arial"/>
          <w:sz w:val="21"/>
          <w:szCs w:val="21"/>
          <w:lang w:val="sr-Cyrl-CS"/>
        </w:rPr>
        <w:t>“</w:t>
      </w:r>
      <w:r w:rsidRPr="00BE7297">
        <w:rPr>
          <w:rFonts w:ascii="Arial" w:hAnsi="Arial" w:cs="Arial"/>
          <w:b/>
          <w:bCs/>
          <w:color w:val="FF0000"/>
          <w:sz w:val="21"/>
          <w:szCs w:val="21"/>
          <w:lang w:val="sr-Cyrl-RS"/>
        </w:rPr>
        <w:t xml:space="preserve"> </w:t>
      </w:r>
    </w:p>
    <w:p w:rsidR="00BA6501" w:rsidRPr="00D3741A" w:rsidRDefault="00BA6501" w:rsidP="00BA6501">
      <w:pPr>
        <w:pStyle w:val="Heading1"/>
        <w:ind w:left="838" w:firstLine="0"/>
        <w:rPr>
          <w:rFonts w:ascii="Arial" w:hAnsi="Arial" w:cs="Arial"/>
          <w:color w:val="auto"/>
          <w:sz w:val="21"/>
          <w:szCs w:val="21"/>
        </w:rPr>
      </w:pPr>
      <w:r w:rsidRPr="00BE7297">
        <w:rPr>
          <w:rFonts w:ascii="Arial" w:hAnsi="Arial" w:cs="Arial"/>
          <w:spacing w:val="-1"/>
          <w:sz w:val="21"/>
          <w:szCs w:val="21"/>
          <w:lang w:val="sr-Cyrl-RS"/>
        </w:rPr>
        <w:t xml:space="preserve"> </w:t>
      </w:r>
      <w:proofErr w:type="gramStart"/>
      <w:r w:rsidRPr="00D3741A">
        <w:rPr>
          <w:rFonts w:ascii="Arial" w:hAnsi="Arial" w:cs="Arial"/>
          <w:color w:val="auto"/>
          <w:spacing w:val="-1"/>
          <w:sz w:val="21"/>
          <w:szCs w:val="21"/>
        </w:rPr>
        <w:t>Ро</w:t>
      </w:r>
      <w:r w:rsidRPr="00D3741A">
        <w:rPr>
          <w:rFonts w:ascii="Arial" w:hAnsi="Arial" w:cs="Arial"/>
          <w:color w:val="auto"/>
          <w:sz w:val="21"/>
          <w:szCs w:val="21"/>
        </w:rPr>
        <w:t>к</w:t>
      </w:r>
      <w:r w:rsidRPr="00D3741A">
        <w:rPr>
          <w:rFonts w:ascii="Arial" w:hAnsi="Arial" w:cs="Arial"/>
          <w:color w:val="auto"/>
          <w:spacing w:val="-1"/>
          <w:sz w:val="21"/>
          <w:szCs w:val="21"/>
        </w:rPr>
        <w:t xml:space="preserve"> з</w:t>
      </w:r>
      <w:r w:rsidRPr="00D3741A">
        <w:rPr>
          <w:rFonts w:ascii="Arial" w:hAnsi="Arial" w:cs="Arial"/>
          <w:color w:val="auto"/>
          <w:sz w:val="21"/>
          <w:szCs w:val="21"/>
        </w:rPr>
        <w:t>а</w:t>
      </w:r>
      <w:r w:rsidRPr="00D3741A">
        <w:rPr>
          <w:rFonts w:ascii="Arial" w:hAnsi="Arial" w:cs="Arial"/>
          <w:color w:val="auto"/>
          <w:spacing w:val="-1"/>
          <w:sz w:val="21"/>
          <w:szCs w:val="21"/>
        </w:rPr>
        <w:t xml:space="preserve"> </w:t>
      </w:r>
      <w:r w:rsidRPr="00D3741A">
        <w:rPr>
          <w:rFonts w:ascii="Arial" w:hAnsi="Arial" w:cs="Arial"/>
          <w:color w:val="auto"/>
          <w:sz w:val="21"/>
          <w:szCs w:val="21"/>
        </w:rPr>
        <w:t xml:space="preserve">подношење </w:t>
      </w:r>
      <w:r w:rsidRPr="00D3741A">
        <w:rPr>
          <w:rFonts w:ascii="Arial" w:hAnsi="Arial" w:cs="Arial"/>
          <w:color w:val="auto"/>
          <w:spacing w:val="-1"/>
          <w:sz w:val="21"/>
          <w:szCs w:val="21"/>
        </w:rPr>
        <w:t>пријав</w:t>
      </w:r>
      <w:r w:rsidRPr="00D3741A">
        <w:rPr>
          <w:rFonts w:ascii="Arial" w:hAnsi="Arial" w:cs="Arial"/>
          <w:color w:val="auto"/>
          <w:sz w:val="21"/>
          <w:szCs w:val="21"/>
        </w:rPr>
        <w:t>е са</w:t>
      </w:r>
      <w:r w:rsidRPr="00D3741A">
        <w:rPr>
          <w:rFonts w:ascii="Arial" w:hAnsi="Arial" w:cs="Arial"/>
          <w:color w:val="auto"/>
          <w:spacing w:val="-1"/>
          <w:sz w:val="21"/>
          <w:szCs w:val="21"/>
        </w:rPr>
        <w:t xml:space="preserve"> потребни</w:t>
      </w:r>
      <w:r w:rsidRPr="00D3741A">
        <w:rPr>
          <w:rFonts w:ascii="Arial" w:hAnsi="Arial" w:cs="Arial"/>
          <w:color w:val="auto"/>
          <w:sz w:val="21"/>
          <w:szCs w:val="21"/>
        </w:rPr>
        <w:t xml:space="preserve">м </w:t>
      </w:r>
      <w:r w:rsidRPr="00D3741A">
        <w:rPr>
          <w:rFonts w:ascii="Arial" w:hAnsi="Arial" w:cs="Arial"/>
          <w:color w:val="auto"/>
          <w:spacing w:val="-1"/>
          <w:sz w:val="21"/>
          <w:szCs w:val="21"/>
        </w:rPr>
        <w:t>д</w:t>
      </w:r>
      <w:r w:rsidRPr="00D3741A">
        <w:rPr>
          <w:rFonts w:ascii="Arial" w:hAnsi="Arial" w:cs="Arial"/>
          <w:color w:val="auto"/>
          <w:spacing w:val="1"/>
          <w:sz w:val="21"/>
          <w:szCs w:val="21"/>
        </w:rPr>
        <w:t>о</w:t>
      </w:r>
      <w:r w:rsidRPr="00D3741A">
        <w:rPr>
          <w:rFonts w:ascii="Arial" w:hAnsi="Arial" w:cs="Arial"/>
          <w:color w:val="auto"/>
          <w:spacing w:val="-1"/>
          <w:sz w:val="21"/>
          <w:szCs w:val="21"/>
        </w:rPr>
        <w:t>казим</w:t>
      </w:r>
      <w:r w:rsidRPr="00D3741A">
        <w:rPr>
          <w:rFonts w:ascii="Arial" w:hAnsi="Arial" w:cs="Arial"/>
          <w:color w:val="auto"/>
          <w:sz w:val="21"/>
          <w:szCs w:val="21"/>
        </w:rPr>
        <w:t>а је</w:t>
      </w:r>
      <w:r w:rsidRPr="00D3741A">
        <w:rPr>
          <w:rFonts w:ascii="Arial" w:hAnsi="Arial" w:cs="Arial"/>
          <w:color w:val="auto"/>
          <w:sz w:val="21"/>
          <w:szCs w:val="21"/>
          <w:lang w:val="sr-Cyrl-CS"/>
        </w:rPr>
        <w:t xml:space="preserve"> </w:t>
      </w:r>
      <w:r>
        <w:rPr>
          <w:rFonts w:ascii="Arial" w:hAnsi="Arial" w:cs="Arial"/>
          <w:color w:val="auto"/>
          <w:sz w:val="21"/>
          <w:szCs w:val="21"/>
          <w:lang w:val="sr-Latn-RS"/>
        </w:rPr>
        <w:t>4</w:t>
      </w:r>
      <w:r>
        <w:rPr>
          <w:rFonts w:ascii="Arial" w:hAnsi="Arial" w:cs="Arial"/>
          <w:color w:val="auto"/>
          <w:sz w:val="21"/>
          <w:szCs w:val="21"/>
          <w:lang w:val="sr-Cyrl-CS"/>
        </w:rPr>
        <w:t>.</w:t>
      </w:r>
      <w:proofErr w:type="gramEnd"/>
      <w:r>
        <w:rPr>
          <w:rFonts w:ascii="Arial" w:hAnsi="Arial" w:cs="Arial"/>
          <w:color w:val="auto"/>
          <w:sz w:val="21"/>
          <w:szCs w:val="21"/>
          <w:lang w:val="sr-Cyrl-CS"/>
        </w:rPr>
        <w:t xml:space="preserve"> </w:t>
      </w:r>
      <w:r>
        <w:rPr>
          <w:rFonts w:ascii="Arial" w:hAnsi="Arial" w:cs="Arial"/>
          <w:color w:val="auto"/>
          <w:sz w:val="21"/>
          <w:szCs w:val="21"/>
          <w:lang w:val="sr-Cyrl-RS"/>
        </w:rPr>
        <w:t>септембра</w:t>
      </w:r>
      <w:r w:rsidRPr="00D3741A">
        <w:rPr>
          <w:rFonts w:ascii="Arial" w:hAnsi="Arial" w:cs="Arial"/>
          <w:color w:val="auto"/>
          <w:sz w:val="21"/>
          <w:szCs w:val="21"/>
          <w:lang w:val="sr-Cyrl-CS"/>
        </w:rPr>
        <w:t xml:space="preserve"> 2026. </w:t>
      </w:r>
      <w:proofErr w:type="gramStart"/>
      <w:r w:rsidRPr="00D3741A">
        <w:rPr>
          <w:rFonts w:ascii="Arial" w:hAnsi="Arial" w:cs="Arial"/>
          <w:color w:val="auto"/>
          <w:spacing w:val="-1"/>
          <w:sz w:val="21"/>
          <w:szCs w:val="21"/>
        </w:rPr>
        <w:t>годин</w:t>
      </w:r>
      <w:r w:rsidRPr="00D3741A">
        <w:rPr>
          <w:rFonts w:ascii="Arial" w:hAnsi="Arial" w:cs="Arial"/>
          <w:color w:val="auto"/>
          <w:sz w:val="21"/>
          <w:szCs w:val="21"/>
        </w:rPr>
        <w:t>е</w:t>
      </w:r>
      <w:proofErr w:type="gramEnd"/>
      <w:r w:rsidRPr="00D3741A">
        <w:rPr>
          <w:rFonts w:ascii="Arial" w:hAnsi="Arial" w:cs="Arial"/>
          <w:color w:val="auto"/>
          <w:sz w:val="21"/>
          <w:szCs w:val="21"/>
        </w:rPr>
        <w:t>.</w:t>
      </w:r>
    </w:p>
    <w:p w:rsidR="00BA6501" w:rsidRPr="00BE7297" w:rsidRDefault="00BA6501" w:rsidP="00BA6501">
      <w:pPr>
        <w:pStyle w:val="style3"/>
        <w:spacing w:before="120"/>
        <w:ind w:firstLine="710"/>
        <w:jc w:val="center"/>
        <w:rPr>
          <w:rFonts w:ascii="Arial" w:hAnsi="Arial" w:cs="Arial"/>
          <w:b/>
          <w:bCs/>
          <w:sz w:val="21"/>
          <w:szCs w:val="21"/>
          <w:highlight w:val="yellow"/>
          <w:lang w:val="sr-Cyrl-CS"/>
        </w:rPr>
      </w:pPr>
    </w:p>
    <w:p w:rsidR="00BA6501" w:rsidRPr="00BE7297" w:rsidRDefault="00BA6501" w:rsidP="00BA6501">
      <w:pPr>
        <w:pStyle w:val="standard"/>
        <w:ind w:left="4956"/>
        <w:rPr>
          <w:rFonts w:ascii="Arial" w:hAnsi="Arial" w:cs="Arial"/>
          <w:b/>
          <w:bCs/>
          <w:sz w:val="21"/>
          <w:szCs w:val="21"/>
          <w:lang w:val="sr-Cyrl-CS"/>
        </w:rPr>
      </w:pPr>
      <w:r w:rsidRPr="00BE7297">
        <w:rPr>
          <w:rFonts w:ascii="Arial" w:hAnsi="Arial" w:cs="Arial"/>
          <w:b/>
          <w:bCs/>
          <w:sz w:val="21"/>
          <w:szCs w:val="21"/>
          <w:lang w:val="sr-Cyrl-CS"/>
        </w:rPr>
        <w:t>ПРЕДСЕДНИК   КОМИСИЈЕ</w:t>
      </w:r>
    </w:p>
    <w:p w:rsidR="00BA6501" w:rsidRPr="00BE7297" w:rsidRDefault="00BA6501" w:rsidP="00BA6501">
      <w:pPr>
        <w:pStyle w:val="standard"/>
        <w:ind w:left="2832"/>
        <w:rPr>
          <w:rFonts w:ascii="Arial" w:hAnsi="Arial" w:cs="Arial"/>
          <w:sz w:val="21"/>
          <w:szCs w:val="21"/>
        </w:rPr>
      </w:pPr>
      <w:r w:rsidRPr="00BE7297">
        <w:rPr>
          <w:rFonts w:ascii="Arial" w:hAnsi="Arial" w:cs="Arial"/>
          <w:b/>
          <w:bCs/>
          <w:sz w:val="21"/>
          <w:szCs w:val="21"/>
          <w:lang w:val="sr-Cyrl-CS"/>
        </w:rPr>
        <w:t xml:space="preserve">                                        ____________________</w:t>
      </w:r>
    </w:p>
    <w:p w:rsidR="00BA6501" w:rsidRPr="00245335" w:rsidRDefault="00BA6501" w:rsidP="00BA6501">
      <w:pPr>
        <w:ind w:hanging="318"/>
        <w:jc w:val="center"/>
        <w:rPr>
          <w:rFonts w:ascii="Arial" w:hAnsi="Arial" w:cs="Arial"/>
          <w:b/>
          <w:sz w:val="20"/>
          <w:szCs w:val="20"/>
          <w:lang w:val="sr-Cyrl-RS"/>
        </w:rPr>
      </w:pPr>
    </w:p>
    <w:p w:rsidR="00CE2B5B" w:rsidRDefault="00CE2B5B"/>
    <w:sectPr w:rsidR="00CE2B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501"/>
    <w:rsid w:val="003A3D12"/>
    <w:rsid w:val="00BA6501"/>
    <w:rsid w:val="00CE2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501"/>
    <w:pPr>
      <w:spacing w:after="5" w:line="248" w:lineRule="auto"/>
      <w:ind w:left="318" w:hanging="10"/>
      <w:jc w:val="both"/>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BA65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501"/>
    <w:rPr>
      <w:rFonts w:asciiTheme="majorHAnsi" w:eastAsiaTheme="majorEastAsia" w:hAnsiTheme="majorHAnsi" w:cstheme="majorBidi"/>
      <w:b/>
      <w:bCs/>
      <w:color w:val="365F91" w:themeColor="accent1" w:themeShade="BF"/>
      <w:sz w:val="28"/>
      <w:szCs w:val="28"/>
    </w:rPr>
  </w:style>
  <w:style w:type="character" w:customStyle="1" w:styleId="FontStyle11">
    <w:name w:val="Font Style11"/>
    <w:uiPriority w:val="99"/>
    <w:rsid w:val="00BA6501"/>
    <w:rPr>
      <w:rFonts w:ascii="Times New Roman" w:hAnsi="Times New Roman" w:cs="Times New Roman"/>
      <w:sz w:val="22"/>
      <w:szCs w:val="22"/>
    </w:rPr>
  </w:style>
  <w:style w:type="paragraph" w:customStyle="1" w:styleId="standard">
    <w:name w:val="standard"/>
    <w:basedOn w:val="Normal"/>
    <w:rsid w:val="00BA6501"/>
    <w:pPr>
      <w:spacing w:after="200" w:line="276" w:lineRule="auto"/>
      <w:ind w:left="0" w:firstLine="0"/>
      <w:jc w:val="left"/>
    </w:pPr>
    <w:rPr>
      <w:rFonts w:ascii="Calibri" w:hAnsi="Calibri"/>
      <w:sz w:val="22"/>
      <w:lang w:eastAsia="zh-CN"/>
    </w:rPr>
  </w:style>
  <w:style w:type="paragraph" w:customStyle="1" w:styleId="style5">
    <w:name w:val="style5"/>
    <w:basedOn w:val="Normal"/>
    <w:rsid w:val="00BA6501"/>
    <w:pPr>
      <w:spacing w:after="160" w:line="280" w:lineRule="atLeast"/>
      <w:ind w:left="0" w:hanging="340"/>
    </w:pPr>
    <w:rPr>
      <w:szCs w:val="24"/>
      <w:lang w:eastAsia="zh-CN"/>
    </w:rPr>
  </w:style>
  <w:style w:type="paragraph" w:styleId="BodyText">
    <w:name w:val="Body Text"/>
    <w:basedOn w:val="Normal"/>
    <w:link w:val="BodyTextChar"/>
    <w:uiPriority w:val="1"/>
    <w:qFormat/>
    <w:rsid w:val="00BA6501"/>
    <w:pPr>
      <w:widowControl w:val="0"/>
      <w:autoSpaceDE w:val="0"/>
      <w:autoSpaceDN w:val="0"/>
      <w:adjustRightInd w:val="0"/>
      <w:spacing w:after="0" w:line="240" w:lineRule="auto"/>
      <w:ind w:left="0" w:firstLine="0"/>
      <w:jc w:val="left"/>
    </w:pPr>
    <w:rPr>
      <w:color w:val="auto"/>
      <w:szCs w:val="24"/>
    </w:rPr>
  </w:style>
  <w:style w:type="character" w:customStyle="1" w:styleId="BodyTextChar">
    <w:name w:val="Body Text Char"/>
    <w:basedOn w:val="DefaultParagraphFont"/>
    <w:link w:val="BodyText"/>
    <w:uiPriority w:val="1"/>
    <w:rsid w:val="00BA6501"/>
    <w:rPr>
      <w:rFonts w:ascii="Times New Roman" w:eastAsia="Times New Roman" w:hAnsi="Times New Roman" w:cs="Times New Roman"/>
      <w:sz w:val="24"/>
      <w:szCs w:val="24"/>
    </w:rPr>
  </w:style>
  <w:style w:type="paragraph" w:customStyle="1" w:styleId="style3">
    <w:name w:val="style3"/>
    <w:basedOn w:val="Normal"/>
    <w:rsid w:val="00BA6501"/>
    <w:pPr>
      <w:spacing w:after="0" w:line="240" w:lineRule="auto"/>
      <w:ind w:left="0" w:firstLine="0"/>
      <w:jc w:val="left"/>
    </w:pPr>
    <w:rPr>
      <w:szCs w:val="24"/>
      <w:lang w:val="sr-Latn-CS" w:eastAsia="sr-Latn-CS"/>
    </w:rPr>
  </w:style>
  <w:style w:type="paragraph" w:customStyle="1" w:styleId="Standard0">
    <w:name w:val="Standard"/>
    <w:rsid w:val="00BA6501"/>
    <w:pPr>
      <w:suppressAutoHyphens/>
      <w:autoSpaceDN w:val="0"/>
      <w:spacing w:after="25" w:line="264" w:lineRule="auto"/>
      <w:ind w:right="111"/>
      <w:jc w:val="both"/>
      <w:textAlignment w:val="baseline"/>
    </w:pPr>
    <w:rPr>
      <w:rFonts w:ascii="Times New Roman" w:eastAsia="Times New Roman" w:hAnsi="Times New Roman" w:cs="Times New Roman"/>
      <w:color w:val="000000"/>
      <w:kern w:val="3"/>
      <w:sz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501"/>
    <w:pPr>
      <w:spacing w:after="5" w:line="248" w:lineRule="auto"/>
      <w:ind w:left="318" w:hanging="10"/>
      <w:jc w:val="both"/>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BA65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501"/>
    <w:rPr>
      <w:rFonts w:asciiTheme="majorHAnsi" w:eastAsiaTheme="majorEastAsia" w:hAnsiTheme="majorHAnsi" w:cstheme="majorBidi"/>
      <w:b/>
      <w:bCs/>
      <w:color w:val="365F91" w:themeColor="accent1" w:themeShade="BF"/>
      <w:sz w:val="28"/>
      <w:szCs w:val="28"/>
    </w:rPr>
  </w:style>
  <w:style w:type="character" w:customStyle="1" w:styleId="FontStyle11">
    <w:name w:val="Font Style11"/>
    <w:uiPriority w:val="99"/>
    <w:rsid w:val="00BA6501"/>
    <w:rPr>
      <w:rFonts w:ascii="Times New Roman" w:hAnsi="Times New Roman" w:cs="Times New Roman"/>
      <w:sz w:val="22"/>
      <w:szCs w:val="22"/>
    </w:rPr>
  </w:style>
  <w:style w:type="paragraph" w:customStyle="1" w:styleId="standard">
    <w:name w:val="standard"/>
    <w:basedOn w:val="Normal"/>
    <w:rsid w:val="00BA6501"/>
    <w:pPr>
      <w:spacing w:after="200" w:line="276" w:lineRule="auto"/>
      <w:ind w:left="0" w:firstLine="0"/>
      <w:jc w:val="left"/>
    </w:pPr>
    <w:rPr>
      <w:rFonts w:ascii="Calibri" w:hAnsi="Calibri"/>
      <w:sz w:val="22"/>
      <w:lang w:eastAsia="zh-CN"/>
    </w:rPr>
  </w:style>
  <w:style w:type="paragraph" w:customStyle="1" w:styleId="style5">
    <w:name w:val="style5"/>
    <w:basedOn w:val="Normal"/>
    <w:rsid w:val="00BA6501"/>
    <w:pPr>
      <w:spacing w:after="160" w:line="280" w:lineRule="atLeast"/>
      <w:ind w:left="0" w:hanging="340"/>
    </w:pPr>
    <w:rPr>
      <w:szCs w:val="24"/>
      <w:lang w:eastAsia="zh-CN"/>
    </w:rPr>
  </w:style>
  <w:style w:type="paragraph" w:styleId="BodyText">
    <w:name w:val="Body Text"/>
    <w:basedOn w:val="Normal"/>
    <w:link w:val="BodyTextChar"/>
    <w:uiPriority w:val="1"/>
    <w:qFormat/>
    <w:rsid w:val="00BA6501"/>
    <w:pPr>
      <w:widowControl w:val="0"/>
      <w:autoSpaceDE w:val="0"/>
      <w:autoSpaceDN w:val="0"/>
      <w:adjustRightInd w:val="0"/>
      <w:spacing w:after="0" w:line="240" w:lineRule="auto"/>
      <w:ind w:left="0" w:firstLine="0"/>
      <w:jc w:val="left"/>
    </w:pPr>
    <w:rPr>
      <w:color w:val="auto"/>
      <w:szCs w:val="24"/>
    </w:rPr>
  </w:style>
  <w:style w:type="character" w:customStyle="1" w:styleId="BodyTextChar">
    <w:name w:val="Body Text Char"/>
    <w:basedOn w:val="DefaultParagraphFont"/>
    <w:link w:val="BodyText"/>
    <w:uiPriority w:val="1"/>
    <w:rsid w:val="00BA6501"/>
    <w:rPr>
      <w:rFonts w:ascii="Times New Roman" w:eastAsia="Times New Roman" w:hAnsi="Times New Roman" w:cs="Times New Roman"/>
      <w:sz w:val="24"/>
      <w:szCs w:val="24"/>
    </w:rPr>
  </w:style>
  <w:style w:type="paragraph" w:customStyle="1" w:styleId="style3">
    <w:name w:val="style3"/>
    <w:basedOn w:val="Normal"/>
    <w:rsid w:val="00BA6501"/>
    <w:pPr>
      <w:spacing w:after="0" w:line="240" w:lineRule="auto"/>
      <w:ind w:left="0" w:firstLine="0"/>
      <w:jc w:val="left"/>
    </w:pPr>
    <w:rPr>
      <w:szCs w:val="24"/>
      <w:lang w:val="sr-Latn-CS" w:eastAsia="sr-Latn-CS"/>
    </w:rPr>
  </w:style>
  <w:style w:type="paragraph" w:customStyle="1" w:styleId="Standard0">
    <w:name w:val="Standard"/>
    <w:rsid w:val="00BA6501"/>
    <w:pPr>
      <w:suppressAutoHyphens/>
      <w:autoSpaceDN w:val="0"/>
      <w:spacing w:after="25" w:line="264" w:lineRule="auto"/>
      <w:ind w:right="111"/>
      <w:jc w:val="both"/>
      <w:textAlignment w:val="baseline"/>
    </w:pPr>
    <w:rPr>
      <w:rFonts w:ascii="Times New Roman" w:eastAsia="Times New Roman" w:hAnsi="Times New Roman" w:cs="Times New Roman"/>
      <w:color w:val="000000"/>
      <w:kern w:val="3"/>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3288</Words>
  <Characters>18743</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cp:revision>
  <dcterms:created xsi:type="dcterms:W3CDTF">2026-08-05T11:31:00Z</dcterms:created>
  <dcterms:modified xsi:type="dcterms:W3CDTF">2026-08-05T11:43:00Z</dcterms:modified>
</cp:coreProperties>
</file>